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4F" w:rsidRPr="00167DFE" w:rsidRDefault="00C54E4F" w:rsidP="00C54E4F">
      <w:pPr>
        <w:rPr>
          <w:rFonts w:ascii="맑은 고딕" w:eastAsia="맑은 고딕" w:hAnsi="맑은 고딕"/>
          <w:b/>
          <w:bCs/>
          <w:sz w:val="40"/>
        </w:rPr>
      </w:pPr>
    </w:p>
    <w:p w:rsidR="00C54E4F" w:rsidRPr="00167DFE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5509BF" w:rsidRDefault="00C54E4F" w:rsidP="00C54E4F">
      <w:pPr>
        <w:jc w:val="center"/>
        <w:rPr>
          <w:rFonts w:ascii="맑은 고딕" w:eastAsia="맑은 고딕" w:hAnsi="맑은 고딕"/>
          <w:b/>
          <w:bCs/>
          <w:sz w:val="112"/>
        </w:rPr>
      </w:pPr>
      <w:r w:rsidRPr="005509BF">
        <w:rPr>
          <w:rFonts w:ascii="맑은 고딕" w:eastAsia="맑은 고딕" w:hAnsi="맑은 고딕" w:hint="eastAsia"/>
          <w:b/>
          <w:bCs/>
          <w:sz w:val="112"/>
        </w:rPr>
        <w:t>정     관</w:t>
      </w:r>
    </w:p>
    <w:p w:rsidR="00C54E4F" w:rsidRPr="00BD640D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BD640D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BD640D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BD640D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BD640D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BD640D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BD640D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BD640D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BD640D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BD640D" w:rsidRDefault="00C54E4F" w:rsidP="00C54E4F">
      <w:pPr>
        <w:jc w:val="left"/>
        <w:rPr>
          <w:rFonts w:ascii="맑은 고딕" w:eastAsia="맑은 고딕" w:hAnsi="맑은 고딕"/>
          <w:b/>
          <w:bCs/>
          <w:sz w:val="40"/>
        </w:rPr>
      </w:pPr>
    </w:p>
    <w:p w:rsidR="00C54E4F" w:rsidRPr="00167DFE" w:rsidRDefault="00C54E4F" w:rsidP="00C54E4F">
      <w:pPr>
        <w:jc w:val="center"/>
        <w:rPr>
          <w:rFonts w:ascii="맑은 고딕" w:eastAsia="맑은 고딕" w:hAnsi="맑은 고딕"/>
          <w:sz w:val="28"/>
        </w:rPr>
      </w:pPr>
      <w:proofErr w:type="spellStart"/>
      <w:r w:rsidRPr="005509BF">
        <w:rPr>
          <w:rFonts w:ascii="맑은 고딕" w:eastAsia="맑은 고딕" w:hAnsi="맑은 고딕" w:hint="eastAsia"/>
          <w:b/>
          <w:bCs/>
          <w:sz w:val="80"/>
        </w:rPr>
        <w:t>피에스케이</w:t>
      </w:r>
      <w:proofErr w:type="spellEnd"/>
      <w:r w:rsidRPr="005509BF">
        <w:rPr>
          <w:rFonts w:ascii="맑은 고딕" w:eastAsia="맑은 고딕" w:hAnsi="맑은 고딕" w:hint="eastAsia"/>
          <w:b/>
          <w:bCs/>
          <w:sz w:val="80"/>
        </w:rPr>
        <w:t>(주)</w:t>
      </w:r>
      <w:r w:rsidRPr="00167DFE">
        <w:rPr>
          <w:rFonts w:ascii="맑은 고딕" w:eastAsia="맑은 고딕" w:hAnsi="맑은 고딕"/>
          <w:b/>
          <w:bCs/>
          <w:sz w:val="40"/>
        </w:rPr>
        <w:br w:type="page"/>
      </w:r>
      <w:proofErr w:type="gramStart"/>
      <w:r w:rsidRPr="00167DFE">
        <w:rPr>
          <w:rFonts w:ascii="맑은 고딕" w:eastAsia="맑은 고딕" w:hAnsi="맑은 고딕" w:hint="eastAsia"/>
          <w:b/>
          <w:bCs/>
          <w:color w:val="0000FF"/>
          <w:sz w:val="28"/>
        </w:rPr>
        <w:lastRenderedPageBreak/>
        <w:t>&lt;  목</w:t>
      </w:r>
      <w:proofErr w:type="gramEnd"/>
      <w:r w:rsidRPr="00167DFE">
        <w:rPr>
          <w:rFonts w:ascii="맑은 고딕" w:eastAsia="맑은 고딕" w:hAnsi="맑은 고딕" w:hint="eastAsia"/>
          <w:b/>
          <w:bCs/>
          <w:color w:val="0000FF"/>
          <w:sz w:val="28"/>
        </w:rPr>
        <w:t xml:space="preserve"> 차  &gt;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</w:p>
    <w:p w:rsidR="00C54E4F" w:rsidRPr="00167DFE" w:rsidRDefault="00C54E4F" w:rsidP="00C54E4F">
      <w:pPr>
        <w:jc w:val="left"/>
        <w:rPr>
          <w:rFonts w:ascii="맑은 고딕" w:eastAsia="맑은 고딕" w:hAnsi="맑은 고딕"/>
          <w:b/>
          <w:bCs/>
          <w:color w:val="0000FF"/>
          <w:sz w:val="24"/>
        </w:rPr>
      </w:pP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 xml:space="preserve">제1장 </w:t>
      </w:r>
      <w:proofErr w:type="gramStart"/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>총  칙</w:t>
      </w:r>
      <w:proofErr w:type="gramEnd"/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제1조【상호】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제2조【목적】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제3조【본점의 소재지 및 지점 등의 설치】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제4조【공고방법】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</w:p>
    <w:p w:rsidR="00C54E4F" w:rsidRPr="00167DFE" w:rsidRDefault="00C54E4F" w:rsidP="00C54E4F">
      <w:pPr>
        <w:jc w:val="left"/>
        <w:rPr>
          <w:rFonts w:ascii="맑은 고딕" w:eastAsia="맑은 고딕" w:hAnsi="맑은 고딕"/>
          <w:b/>
          <w:bCs/>
          <w:color w:val="0000FF"/>
          <w:sz w:val="24"/>
        </w:rPr>
      </w:pP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 xml:space="preserve">제2장 </w:t>
      </w:r>
      <w:proofErr w:type="gramStart"/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>주  식</w:t>
      </w:r>
      <w:proofErr w:type="gramEnd"/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제5조【발행예정 주식의 총수】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제6조【일주의 금액】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제7조【설립시에 발행하는 주식의 총수】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제8조【주식의 종류】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제9조【</w:t>
      </w:r>
      <w:r>
        <w:rPr>
          <w:rFonts w:ascii="맑은 고딕" w:eastAsia="맑은 고딕" w:hAnsi="맑은 고딕" w:hint="eastAsia"/>
        </w:rPr>
        <w:t>제1종 종류주식의 수와 내용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제10조【</w:t>
      </w:r>
      <w:r>
        <w:rPr>
          <w:rFonts w:ascii="맑은 고딕" w:eastAsia="맑은 고딕" w:hAnsi="맑은 고딕" w:hint="eastAsia"/>
        </w:rPr>
        <w:t>제2종 종류주식의 수와 내용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제11조【</w:t>
      </w:r>
      <w:r>
        <w:rPr>
          <w:rFonts w:ascii="맑은 고딕" w:eastAsia="맑은 고딕" w:hAnsi="맑은 고딕" w:hint="eastAsia"/>
        </w:rPr>
        <w:t>제3종 종류주식의 수와 내용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제12조【</w:t>
      </w:r>
      <w:r>
        <w:rPr>
          <w:rFonts w:ascii="맑은 고딕" w:eastAsia="맑은 고딕" w:hAnsi="맑은 고딕" w:hint="eastAsia"/>
        </w:rPr>
        <w:t>제4종 종류주식의 수와 내용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제13조</w:t>
      </w:r>
      <w:r w:rsidR="00367564">
        <w:rPr>
          <w:rFonts w:ascii="맑은 고딕" w:eastAsia="맑은 고딕" w:hAnsi="맑은 고딕" w:hint="eastAsia"/>
        </w:rPr>
        <w:t xml:space="preserve"> </w:t>
      </w:r>
      <w:r w:rsidR="00367564">
        <w:rPr>
          <w:rFonts w:ascii="맑은 고딕" w:eastAsia="맑은 고딕" w:hAnsi="맑은 고딕"/>
        </w:rPr>
        <w:t>(</w:t>
      </w:r>
      <w:r w:rsidR="00367564">
        <w:rPr>
          <w:rFonts w:ascii="맑은 고딕" w:eastAsia="맑은 고딕" w:hAnsi="맑은 고딕" w:hint="eastAsia"/>
        </w:rPr>
        <w:t>삭제)</w:t>
      </w:r>
    </w:p>
    <w:p w:rsidR="00367564" w:rsidRPr="00167DFE" w:rsidRDefault="00367564" w:rsidP="00C54E4F">
      <w:pPr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   </w:t>
      </w:r>
      <w:r>
        <w:rPr>
          <w:rFonts w:ascii="맑은 고딕" w:eastAsia="맑은 고딕" w:hAnsi="맑은 고딕" w:hint="eastAsia"/>
        </w:rPr>
        <w:t>제1</w:t>
      </w:r>
      <w:r>
        <w:rPr>
          <w:rFonts w:ascii="맑은 고딕" w:eastAsia="맑은 고딕" w:hAnsi="맑은 고딕"/>
        </w:rPr>
        <w:t>3</w:t>
      </w:r>
      <w:r>
        <w:rPr>
          <w:rFonts w:ascii="맑은 고딕" w:eastAsia="맑은 고딕" w:hAnsi="맑은 고딕" w:hint="eastAsia"/>
        </w:rPr>
        <w:t xml:space="preserve">조의 </w:t>
      </w:r>
      <w:r>
        <w:rPr>
          <w:rFonts w:ascii="맑은 고딕" w:eastAsia="맑은 고딕" w:hAnsi="맑은 고딕"/>
        </w:rPr>
        <w:t>2</w:t>
      </w:r>
      <w:r w:rsidRPr="00167DFE">
        <w:rPr>
          <w:rFonts w:ascii="맑은 고딕" w:eastAsia="맑은 고딕" w:hAnsi="맑은 고딕" w:hint="eastAsia"/>
        </w:rPr>
        <w:t>【</w:t>
      </w:r>
      <w:r>
        <w:rPr>
          <w:rFonts w:ascii="맑은 고딕" w:eastAsia="맑은 고딕" w:hAnsi="맑은 고딕" w:hint="eastAsia"/>
        </w:rPr>
        <w:t>주식 등의 전자등록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14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신주인수권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제15</w:t>
      </w:r>
      <w:r>
        <w:rPr>
          <w:rFonts w:ascii="맑은 고딕" w:eastAsia="맑은 고딕" w:hAnsi="맑은 고딕" w:hint="eastAsia"/>
        </w:rPr>
        <w:t xml:space="preserve">조【신주의 </w:t>
      </w:r>
      <w:proofErr w:type="spellStart"/>
      <w:r w:rsidR="008442D6">
        <w:rPr>
          <w:rFonts w:ascii="맑은 고딕" w:eastAsia="맑은 고딕" w:hAnsi="맑은 고딕" w:hint="eastAsia"/>
        </w:rPr>
        <w:t>동등배당</w:t>
      </w:r>
      <w:proofErr w:type="spellEnd"/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제16조【</w:t>
      </w:r>
      <w:r>
        <w:rPr>
          <w:rFonts w:ascii="맑은 고딕" w:eastAsia="맑은 고딕" w:hAnsi="맑은 고딕" w:hint="eastAsia"/>
        </w:rPr>
        <w:t>주식매수선택권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17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우리사주매수선택권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18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명의개서대리인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19</w:t>
      </w:r>
      <w:r w:rsidRPr="00167DFE">
        <w:rPr>
          <w:rFonts w:ascii="맑은 고딕" w:eastAsia="맑은 고딕" w:hAnsi="맑은 고딕" w:hint="eastAsia"/>
        </w:rPr>
        <w:t>조</w:t>
      </w:r>
      <w:r w:rsidR="00367564">
        <w:rPr>
          <w:rFonts w:ascii="맑은 고딕" w:eastAsia="맑은 고딕" w:hAnsi="맑은 고딕" w:hint="eastAsia"/>
        </w:rPr>
        <w:t xml:space="preserve"> (삭제)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20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주주명부</w:t>
      </w:r>
      <w:r w:rsidR="002161E5">
        <w:rPr>
          <w:rFonts w:ascii="맑은 고딕" w:eastAsia="맑은 고딕" w:hAnsi="맑은 고딕" w:hint="eastAsia"/>
        </w:rPr>
        <w:t xml:space="preserve"> </w:t>
      </w:r>
      <w:proofErr w:type="spellStart"/>
      <w:r w:rsidR="002161E5">
        <w:rPr>
          <w:rFonts w:ascii="맑은 고딕" w:eastAsia="맑은 고딕" w:hAnsi="맑은 고딕" w:hint="eastAsia"/>
        </w:rPr>
        <w:t>작성</w:t>
      </w:r>
      <w:r w:rsidR="002161E5">
        <w:rPr>
          <w:rFonts w:ascii="굴림" w:eastAsia="굴림" w:hAnsi="굴림" w:hint="eastAsia"/>
        </w:rPr>
        <w:t>·</w:t>
      </w:r>
      <w:r w:rsidR="002161E5">
        <w:rPr>
          <w:rFonts w:ascii="맑은 고딕" w:eastAsia="맑은 고딕" w:hAnsi="맑은 고딕" w:hint="eastAsia"/>
        </w:rPr>
        <w:t>비치</w:t>
      </w:r>
      <w:proofErr w:type="spellEnd"/>
      <w:r w:rsidRPr="00167DFE">
        <w:rPr>
          <w:rFonts w:ascii="맑은 고딕" w:eastAsia="맑은 고딕" w:hAnsi="맑은 고딕" w:hint="eastAsia"/>
        </w:rPr>
        <w:t>】</w:t>
      </w:r>
    </w:p>
    <w:p w:rsidR="00C54E4F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21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주주명부의 폐쇄 및 기준일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Default="00C54E4F" w:rsidP="00C54E4F">
      <w:pPr>
        <w:jc w:val="left"/>
        <w:rPr>
          <w:rFonts w:ascii="맑은 고딕" w:eastAsia="맑은 고딕" w:hAnsi="맑은 고딕"/>
          <w:b/>
          <w:bCs/>
          <w:color w:val="0000FF"/>
          <w:sz w:val="24"/>
        </w:rPr>
      </w:pPr>
    </w:p>
    <w:p w:rsidR="00C54E4F" w:rsidRPr="00167DFE" w:rsidRDefault="00C54E4F" w:rsidP="00C54E4F">
      <w:pPr>
        <w:jc w:val="left"/>
        <w:rPr>
          <w:rFonts w:ascii="맑은 고딕" w:eastAsia="맑은 고딕" w:hAnsi="맑은 고딕"/>
          <w:b/>
          <w:bCs/>
          <w:color w:val="0000FF"/>
          <w:sz w:val="24"/>
        </w:rPr>
      </w:pP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>제</w:t>
      </w:r>
      <w:r>
        <w:rPr>
          <w:rFonts w:ascii="맑은 고딕" w:eastAsia="맑은 고딕" w:hAnsi="맑은 고딕" w:hint="eastAsia"/>
          <w:b/>
          <w:bCs/>
          <w:color w:val="0000FF"/>
          <w:sz w:val="24"/>
        </w:rPr>
        <w:t>3</w:t>
      </w: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 xml:space="preserve">장 </w:t>
      </w:r>
      <w:proofErr w:type="gramStart"/>
      <w:r>
        <w:rPr>
          <w:rFonts w:ascii="맑은 고딕" w:eastAsia="맑은 고딕" w:hAnsi="맑은 고딕" w:hint="eastAsia"/>
          <w:b/>
          <w:bCs/>
          <w:color w:val="0000FF"/>
          <w:sz w:val="24"/>
        </w:rPr>
        <w:t>사</w:t>
      </w: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 xml:space="preserve">  </w:t>
      </w:r>
      <w:r>
        <w:rPr>
          <w:rFonts w:ascii="맑은 고딕" w:eastAsia="맑은 고딕" w:hAnsi="맑은 고딕" w:hint="eastAsia"/>
          <w:b/>
          <w:bCs/>
          <w:color w:val="0000FF"/>
          <w:sz w:val="24"/>
        </w:rPr>
        <w:t>채</w:t>
      </w:r>
      <w:proofErr w:type="gramEnd"/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22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전환 사채의 발행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23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신주인수권부사채의 발행</w:t>
      </w:r>
      <w:r w:rsidRPr="00167DFE">
        <w:rPr>
          <w:rFonts w:ascii="맑은 고딕" w:eastAsia="맑은 고딕" w:hAnsi="맑은 고딕" w:hint="eastAsia"/>
        </w:rPr>
        <w:t>】</w:t>
      </w:r>
    </w:p>
    <w:p w:rsidR="001A0A1C" w:rsidRDefault="001A0A1C" w:rsidP="001A0A1C">
      <w:pPr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lastRenderedPageBreak/>
        <w:t xml:space="preserve">     </w:t>
      </w:r>
      <w:r w:rsidRPr="00167DFE">
        <w:rPr>
          <w:rFonts w:ascii="맑은 고딕" w:eastAsia="맑은 고딕" w:hAnsi="맑은 고딕" w:hint="eastAsia"/>
        </w:rPr>
        <w:t>제</w:t>
      </w:r>
      <w:r>
        <w:rPr>
          <w:rFonts w:ascii="맑은 고딕" w:eastAsia="맑은 고딕" w:hAnsi="맑은 고딕" w:hint="eastAsia"/>
        </w:rPr>
        <w:t>23</w:t>
      </w:r>
      <w:r w:rsidRPr="00167DFE">
        <w:rPr>
          <w:rFonts w:ascii="맑은 고딕" w:eastAsia="맑은 고딕" w:hAnsi="맑은 고딕" w:hint="eastAsia"/>
        </w:rPr>
        <w:t>조</w:t>
      </w:r>
      <w:r>
        <w:rPr>
          <w:rFonts w:ascii="맑은 고딕" w:eastAsia="맑은 고딕" w:hAnsi="맑은 고딕" w:hint="eastAsia"/>
        </w:rPr>
        <w:t xml:space="preserve">의 </w:t>
      </w:r>
      <w:r>
        <w:rPr>
          <w:rFonts w:ascii="맑은 고딕" w:eastAsia="맑은 고딕" w:hAnsi="맑은 고딕"/>
        </w:rPr>
        <w:t>1</w:t>
      </w:r>
      <w:r w:rsidRPr="00167DFE">
        <w:rPr>
          <w:rFonts w:ascii="맑은 고딕" w:eastAsia="맑은 고딕" w:hAnsi="맑은 고딕" w:hint="eastAsia"/>
        </w:rPr>
        <w:t>【</w:t>
      </w:r>
      <w:r>
        <w:rPr>
          <w:rFonts w:ascii="맑은 고딕" w:eastAsia="맑은 고딕" w:hAnsi="맑은 고딕" w:hint="eastAsia"/>
        </w:rPr>
        <w:t>교환사채의 발행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24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사채발행의 위임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25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사채발행에 관한 준용 규정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  <w:b/>
          <w:bCs/>
          <w:color w:val="0000FF"/>
          <w:sz w:val="24"/>
        </w:rPr>
      </w:pP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>제</w:t>
      </w:r>
      <w:r>
        <w:rPr>
          <w:rFonts w:ascii="맑은 고딕" w:eastAsia="맑은 고딕" w:hAnsi="맑은 고딕" w:hint="eastAsia"/>
          <w:b/>
          <w:bCs/>
          <w:color w:val="0000FF"/>
          <w:sz w:val="24"/>
        </w:rPr>
        <w:t>4</w:t>
      </w: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 xml:space="preserve">장 </w:t>
      </w:r>
      <w:r>
        <w:rPr>
          <w:rFonts w:ascii="맑은 고딕" w:eastAsia="맑은 고딕" w:hAnsi="맑은 고딕" w:hint="eastAsia"/>
          <w:b/>
          <w:bCs/>
          <w:color w:val="0000FF"/>
          <w:sz w:val="24"/>
        </w:rPr>
        <w:t>주주총회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</w:t>
      </w:r>
      <w:r>
        <w:rPr>
          <w:rFonts w:ascii="맑은 고딕" w:eastAsia="맑은 고딕" w:hAnsi="맑은 고딕"/>
        </w:rPr>
        <w:t xml:space="preserve"> </w:t>
      </w:r>
      <w:r w:rsidRPr="00167DFE">
        <w:rPr>
          <w:rFonts w:ascii="맑은 고딕" w:eastAsia="맑은 고딕" w:hAnsi="맑은 고딕" w:hint="eastAsia"/>
        </w:rPr>
        <w:t xml:space="preserve"> 제</w:t>
      </w:r>
      <w:r>
        <w:rPr>
          <w:rFonts w:ascii="맑은 고딕" w:eastAsia="맑은 고딕" w:hAnsi="맑은 고딕" w:hint="eastAsia"/>
        </w:rPr>
        <w:t>26</w:t>
      </w:r>
      <w:r w:rsidRPr="00167DFE">
        <w:rPr>
          <w:rFonts w:ascii="맑은 고딕" w:eastAsia="맑은 고딕" w:hAnsi="맑은 고딕" w:hint="eastAsia"/>
        </w:rPr>
        <w:t xml:space="preserve">조【주주총회의 </w:t>
      </w:r>
      <w:r>
        <w:rPr>
          <w:rFonts w:ascii="맑은 고딕" w:eastAsia="맑은 고딕" w:hAnsi="맑은 고딕" w:hint="eastAsia"/>
        </w:rPr>
        <w:t>종류 및 소집시기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27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소집권자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28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소집통지 및 공고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29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소집지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30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의장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31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 xml:space="preserve">의장의 </w:t>
      </w:r>
      <w:proofErr w:type="spellStart"/>
      <w:r>
        <w:rPr>
          <w:rFonts w:ascii="맑은 고딕" w:eastAsia="맑은 고딕" w:hAnsi="맑은 고딕" w:hint="eastAsia"/>
        </w:rPr>
        <w:t>질서유지권</w:t>
      </w:r>
      <w:proofErr w:type="spellEnd"/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32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주주의 의결권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33조</w:t>
      </w:r>
      <w:r w:rsidRPr="00167DFE">
        <w:rPr>
          <w:rFonts w:ascii="맑은 고딕" w:eastAsia="맑은 고딕" w:hAnsi="맑은 고딕" w:hint="eastAsia"/>
        </w:rPr>
        <w:t>【</w:t>
      </w:r>
      <w:r>
        <w:rPr>
          <w:rFonts w:ascii="맑은 고딕" w:eastAsia="맑은 고딕" w:hAnsi="맑은 고딕" w:hint="eastAsia"/>
        </w:rPr>
        <w:t>상호주에 대한 의결권 제한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34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의결권의 불통일행사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35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의결권의 대리행사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36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주주총회의 의결방법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제3</w:t>
      </w:r>
      <w:r>
        <w:rPr>
          <w:rFonts w:ascii="맑은 고딕" w:eastAsia="맑은 고딕" w:hAnsi="맑은 고딕"/>
        </w:rPr>
        <w:t>7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주주총회의 의사록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</w:t>
      </w:r>
    </w:p>
    <w:p w:rsidR="00C54E4F" w:rsidRDefault="00C54E4F" w:rsidP="00C54E4F">
      <w:pPr>
        <w:jc w:val="left"/>
        <w:rPr>
          <w:rFonts w:ascii="맑은 고딕" w:eastAsia="맑은 고딕" w:hAnsi="맑은 고딕"/>
          <w:b/>
          <w:bCs/>
          <w:color w:val="0000FF"/>
          <w:sz w:val="24"/>
        </w:rPr>
      </w:pP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>제</w:t>
      </w:r>
      <w:r>
        <w:rPr>
          <w:rFonts w:ascii="맑은 고딕" w:eastAsia="맑은 고딕" w:hAnsi="맑은 고딕" w:hint="eastAsia"/>
          <w:b/>
          <w:bCs/>
          <w:color w:val="0000FF"/>
          <w:sz w:val="24"/>
        </w:rPr>
        <w:t>5</w:t>
      </w: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 xml:space="preserve">장 </w:t>
      </w:r>
      <w:proofErr w:type="spellStart"/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>이사ㆍ이사회</w:t>
      </w:r>
      <w:proofErr w:type="spellEnd"/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38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이사의 수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39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이사의 선임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40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이사의 임기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41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이사의 보선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42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대표이사 등의 선임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43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이사의 직무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44조</w:t>
      </w:r>
      <w:r w:rsidRPr="00167DFE">
        <w:rPr>
          <w:rFonts w:ascii="맑은 고딕" w:eastAsia="맑은 고딕" w:hAnsi="맑은 고딕" w:hint="eastAsia"/>
        </w:rPr>
        <w:t>【</w:t>
      </w:r>
      <w:r>
        <w:rPr>
          <w:rFonts w:ascii="맑은 고딕" w:eastAsia="맑은 고딕" w:hAnsi="맑은 고딕" w:hint="eastAsia"/>
        </w:rPr>
        <w:t>이사의 보고의무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45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 xml:space="preserve">이사의 </w:t>
      </w:r>
      <w:proofErr w:type="spellStart"/>
      <w:r>
        <w:rPr>
          <w:rFonts w:ascii="맑은 고딕" w:eastAsia="맑은 고딕" w:hAnsi="맑은 고딕" w:hint="eastAsia"/>
        </w:rPr>
        <w:t>책임감경</w:t>
      </w:r>
      <w:proofErr w:type="spellEnd"/>
      <w:r w:rsidRPr="00167DFE">
        <w:rPr>
          <w:rFonts w:ascii="맑은 고딕" w:eastAsia="맑은 고딕" w:hAnsi="맑은 고딕" w:hint="eastAsia"/>
        </w:rPr>
        <w:t>】</w:t>
      </w:r>
    </w:p>
    <w:p w:rsidR="00C54E4F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46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이사회의 구성과 소집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47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이사회의 결의방법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48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이사회의 의사록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49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이사의 보수와 퇴직금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50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위원회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51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상담역 및 고문</w:t>
      </w:r>
      <w:r w:rsidRPr="00167DFE">
        <w:rPr>
          <w:rFonts w:ascii="맑은 고딕" w:eastAsia="맑은 고딕" w:hAnsi="맑은 고딕" w:hint="eastAsia"/>
        </w:rPr>
        <w:t>】</w:t>
      </w:r>
    </w:p>
    <w:p w:rsidR="00C54E4F" w:rsidRPr="00445F51" w:rsidRDefault="00C54E4F" w:rsidP="00C54E4F">
      <w:pPr>
        <w:jc w:val="left"/>
        <w:rPr>
          <w:rFonts w:ascii="맑은 고딕" w:eastAsia="맑은 고딕" w:hAnsi="맑은 고딕"/>
        </w:rPr>
      </w:pPr>
    </w:p>
    <w:p w:rsidR="00C54E4F" w:rsidRPr="00167DFE" w:rsidRDefault="00C54E4F" w:rsidP="00C54E4F">
      <w:pPr>
        <w:jc w:val="left"/>
        <w:rPr>
          <w:rFonts w:ascii="맑은 고딕" w:eastAsia="맑은 고딕" w:hAnsi="맑은 고딕"/>
          <w:b/>
          <w:bCs/>
          <w:color w:val="0000FF"/>
          <w:sz w:val="24"/>
        </w:rPr>
      </w:pP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lastRenderedPageBreak/>
        <w:t>제6장 감 사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52조</w:t>
      </w:r>
      <w:r w:rsidRPr="00167DFE">
        <w:rPr>
          <w:rFonts w:ascii="맑은 고딕" w:eastAsia="맑은 고딕" w:hAnsi="맑은 고딕" w:hint="eastAsia"/>
        </w:rPr>
        <w:t>【감사】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53조</w:t>
      </w:r>
      <w:r w:rsidRPr="00167DFE">
        <w:rPr>
          <w:rFonts w:ascii="맑은 고딕" w:eastAsia="맑은 고딕" w:hAnsi="맑은 고딕" w:hint="eastAsia"/>
        </w:rPr>
        <w:t>【감사의 임기】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54조</w:t>
      </w:r>
      <w:r w:rsidRPr="00167DFE">
        <w:rPr>
          <w:rFonts w:ascii="맑은 고딕" w:eastAsia="맑은 고딕" w:hAnsi="맑은 고딕" w:hint="eastAsia"/>
        </w:rPr>
        <w:t>【감사의 보선】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55조</w:t>
      </w:r>
      <w:r w:rsidRPr="00167DFE">
        <w:rPr>
          <w:rFonts w:ascii="맑은 고딕" w:eastAsia="맑은 고딕" w:hAnsi="맑은 고딕" w:hint="eastAsia"/>
        </w:rPr>
        <w:t>【감사의 직무 등】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56조</w:t>
      </w:r>
      <w:r w:rsidRPr="00167DFE">
        <w:rPr>
          <w:rFonts w:ascii="맑은 고딕" w:eastAsia="맑은 고딕" w:hAnsi="맑은 고딕" w:hint="eastAsia"/>
        </w:rPr>
        <w:t>【감사록】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57조</w:t>
      </w:r>
      <w:r w:rsidRPr="00167DFE">
        <w:rPr>
          <w:rFonts w:ascii="맑은 고딕" w:eastAsia="맑은 고딕" w:hAnsi="맑은 고딕" w:hint="eastAsia"/>
        </w:rPr>
        <w:t>【감사의 보수와 퇴직금】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</w:p>
    <w:p w:rsidR="00C54E4F" w:rsidRPr="00167DFE" w:rsidRDefault="00C54E4F" w:rsidP="00C54E4F">
      <w:pPr>
        <w:jc w:val="left"/>
        <w:rPr>
          <w:rFonts w:ascii="맑은 고딕" w:eastAsia="맑은 고딕" w:hAnsi="맑은 고딕"/>
          <w:b/>
          <w:bCs/>
          <w:color w:val="0000FF"/>
          <w:sz w:val="24"/>
        </w:rPr>
      </w:pP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 xml:space="preserve">제7장 </w:t>
      </w:r>
      <w:proofErr w:type="gramStart"/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>계  산</w:t>
      </w:r>
      <w:proofErr w:type="gramEnd"/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58</w:t>
      </w:r>
      <w:r w:rsidRPr="00167DFE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사업연</w:t>
      </w:r>
      <w:r w:rsidRPr="00167DFE">
        <w:rPr>
          <w:rFonts w:ascii="맑은 고딕" w:eastAsia="맑은 고딕" w:hAnsi="맑은 고딕" w:hint="eastAsia"/>
        </w:rPr>
        <w:t>도】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59</w:t>
      </w:r>
      <w:r w:rsidRPr="00167DFE">
        <w:rPr>
          <w:rFonts w:ascii="맑은 고딕" w:eastAsia="맑은 고딕" w:hAnsi="맑은 고딕" w:hint="eastAsia"/>
        </w:rPr>
        <w:t>조【재무제표와 영업보고서의 작성</w:t>
      </w:r>
      <w:proofErr w:type="gramStart"/>
      <w:r w:rsidRPr="00167DFE">
        <w:rPr>
          <w:rFonts w:ascii="맑은 고딕" w:eastAsia="맑은 고딕" w:hAnsi="맑은 고딕" w:hint="eastAsia"/>
        </w:rPr>
        <w:t>.비치</w:t>
      </w:r>
      <w:proofErr w:type="gramEnd"/>
      <w:r w:rsidRPr="00167DFE">
        <w:rPr>
          <w:rFonts w:ascii="맑은 고딕" w:eastAsia="맑은 고딕" w:hAnsi="맑은 고딕" w:hint="eastAsia"/>
        </w:rPr>
        <w:t xml:space="preserve"> 등】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60조</w:t>
      </w:r>
      <w:r w:rsidRPr="00167DFE">
        <w:rPr>
          <w:rFonts w:ascii="맑은 고딕" w:eastAsia="맑은 고딕" w:hAnsi="맑은 고딕" w:hint="eastAsia"/>
        </w:rPr>
        <w:t>【외부감사인의 선임】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61</w:t>
      </w:r>
      <w:r w:rsidRPr="00167DFE">
        <w:rPr>
          <w:rFonts w:ascii="맑은 고딕" w:eastAsia="맑은 고딕" w:hAnsi="맑은 고딕" w:hint="eastAsia"/>
        </w:rPr>
        <w:t>조【이익금의 처분】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62</w:t>
      </w:r>
      <w:r w:rsidRPr="00167DFE">
        <w:rPr>
          <w:rFonts w:ascii="맑은 고딕" w:eastAsia="맑은 고딕" w:hAnsi="맑은 고딕" w:hint="eastAsia"/>
        </w:rPr>
        <w:t>조【이익배당】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63조</w:t>
      </w:r>
      <w:r w:rsidRPr="00167DFE">
        <w:rPr>
          <w:rFonts w:ascii="맑은 고딕" w:eastAsia="맑은 고딕" w:hAnsi="맑은 고딕" w:hint="eastAsia"/>
        </w:rPr>
        <w:t>【주식의 소각】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64</w:t>
      </w:r>
      <w:r w:rsidRPr="00167DFE">
        <w:rPr>
          <w:rFonts w:ascii="맑은 고딕" w:eastAsia="맑은 고딕" w:hAnsi="맑은 고딕" w:hint="eastAsia"/>
        </w:rPr>
        <w:t>조【배당금지급청구권의 소멸시효】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</w:p>
    <w:p w:rsidR="00C54E4F" w:rsidRPr="00167DFE" w:rsidRDefault="00C54E4F" w:rsidP="00C54E4F">
      <w:pPr>
        <w:jc w:val="left"/>
        <w:rPr>
          <w:rFonts w:ascii="맑은 고딕" w:eastAsia="맑은 고딕" w:hAnsi="맑은 고딕"/>
          <w:b/>
          <w:bCs/>
          <w:color w:val="0000FF"/>
          <w:sz w:val="24"/>
        </w:rPr>
      </w:pPr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 xml:space="preserve">제8장 </w:t>
      </w:r>
      <w:proofErr w:type="gramStart"/>
      <w:r w:rsidRPr="00167DFE">
        <w:rPr>
          <w:rFonts w:ascii="맑은 고딕" w:eastAsia="맑은 고딕" w:hAnsi="맑은 고딕" w:hint="eastAsia"/>
          <w:b/>
          <w:bCs/>
          <w:color w:val="0000FF"/>
          <w:sz w:val="24"/>
        </w:rPr>
        <w:t>보  칙</w:t>
      </w:r>
      <w:proofErr w:type="gramEnd"/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65</w:t>
      </w:r>
      <w:r w:rsidRPr="00167DFE">
        <w:rPr>
          <w:rFonts w:ascii="맑은 고딕" w:eastAsia="맑은 고딕" w:hAnsi="맑은 고딕" w:hint="eastAsia"/>
        </w:rPr>
        <w:t>조【사규】</w:t>
      </w:r>
    </w:p>
    <w:p w:rsidR="00C54E4F" w:rsidRPr="00167DFE" w:rsidRDefault="00C54E4F" w:rsidP="00C54E4F">
      <w:pPr>
        <w:jc w:val="left"/>
        <w:rPr>
          <w:rFonts w:ascii="맑은 고딕" w:eastAsia="맑은 고딕" w:hAnsi="맑은 고딕"/>
        </w:rPr>
      </w:pPr>
      <w:r w:rsidRPr="00167DFE">
        <w:rPr>
          <w:rFonts w:ascii="맑은 고딕" w:eastAsia="맑은 고딕" w:hAnsi="맑은 고딕" w:hint="eastAsia"/>
        </w:rPr>
        <w:t xml:space="preserve">     제</w:t>
      </w:r>
      <w:r>
        <w:rPr>
          <w:rFonts w:ascii="맑은 고딕" w:eastAsia="맑은 고딕" w:hAnsi="맑은 고딕" w:hint="eastAsia"/>
        </w:rPr>
        <w:t>66</w:t>
      </w:r>
      <w:r w:rsidRPr="00167DFE">
        <w:rPr>
          <w:rFonts w:ascii="맑은 고딕" w:eastAsia="맑은 고딕" w:hAnsi="맑은 고딕" w:hint="eastAsia"/>
        </w:rPr>
        <w:t>조【상법의 적용】</w:t>
      </w:r>
    </w:p>
    <w:p w:rsidR="003D0FA1" w:rsidRDefault="003D0FA1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9F725B" w:rsidRPr="00C54E4F" w:rsidRDefault="009F725B" w:rsidP="006C5706">
      <w:pPr>
        <w:jc w:val="center"/>
        <w:rPr>
          <w:rFonts w:ascii="맑은 고딕" w:eastAsia="맑은 고딕" w:hAnsi="맑은 고딕"/>
          <w:b/>
          <w:bCs/>
          <w:sz w:val="16"/>
          <w:szCs w:val="16"/>
        </w:rPr>
      </w:pPr>
    </w:p>
    <w:p w:rsidR="00626257" w:rsidRPr="0061331A" w:rsidRDefault="0005350F" w:rsidP="006C5706">
      <w:pPr>
        <w:jc w:val="center"/>
        <w:rPr>
          <w:rFonts w:ascii="맑은 고딕" w:eastAsia="맑은 고딕" w:hAnsi="맑은 고딕"/>
          <w:b/>
          <w:bCs/>
          <w:sz w:val="24"/>
        </w:rPr>
      </w:pPr>
      <w:r w:rsidRPr="0061331A">
        <w:rPr>
          <w:rFonts w:ascii="맑은 고딕" w:eastAsia="맑은 고딕" w:hAnsi="맑은 고딕" w:hint="eastAsia"/>
          <w:b/>
          <w:bCs/>
          <w:sz w:val="24"/>
        </w:rPr>
        <w:lastRenderedPageBreak/>
        <w:t>제</w:t>
      </w:r>
      <w:r w:rsidR="00626257" w:rsidRPr="0061331A">
        <w:rPr>
          <w:rFonts w:ascii="맑은 고딕" w:eastAsia="맑은 고딕" w:hAnsi="맑은 고딕" w:hint="eastAsia"/>
          <w:b/>
          <w:bCs/>
          <w:sz w:val="24"/>
        </w:rPr>
        <w:t>1</w:t>
      </w:r>
      <w:r w:rsidRPr="0061331A">
        <w:rPr>
          <w:rFonts w:ascii="맑은 고딕" w:eastAsia="맑은 고딕" w:hAnsi="맑은 고딕" w:hint="eastAsia"/>
          <w:b/>
          <w:bCs/>
          <w:sz w:val="24"/>
        </w:rPr>
        <w:t>장</w:t>
      </w:r>
      <w:r w:rsidR="00626257" w:rsidRPr="0061331A">
        <w:rPr>
          <w:rFonts w:ascii="맑은 고딕" w:eastAsia="맑은 고딕" w:hAnsi="맑은 고딕" w:hint="eastAsia"/>
          <w:b/>
          <w:bCs/>
          <w:sz w:val="24"/>
        </w:rPr>
        <w:t xml:space="preserve"> </w:t>
      </w:r>
      <w:proofErr w:type="gramStart"/>
      <w:r w:rsidRPr="0061331A">
        <w:rPr>
          <w:rFonts w:ascii="맑은 고딕" w:eastAsia="맑은 고딕" w:hAnsi="맑은 고딕" w:hint="eastAsia"/>
          <w:b/>
          <w:bCs/>
          <w:sz w:val="24"/>
        </w:rPr>
        <w:t>총</w:t>
      </w:r>
      <w:r w:rsidR="00626257" w:rsidRPr="0061331A">
        <w:rPr>
          <w:rFonts w:ascii="맑은 고딕" w:eastAsia="맑은 고딕" w:hAnsi="맑은 고딕" w:hint="eastAsia"/>
          <w:b/>
          <w:bCs/>
          <w:sz w:val="24"/>
        </w:rPr>
        <w:t xml:space="preserve">  </w:t>
      </w:r>
      <w:r w:rsidRPr="0061331A">
        <w:rPr>
          <w:rFonts w:ascii="맑은 고딕" w:eastAsia="맑은 고딕" w:hAnsi="맑은 고딕" w:hint="eastAsia"/>
          <w:b/>
          <w:bCs/>
          <w:sz w:val="24"/>
        </w:rPr>
        <w:t>칙</w:t>
      </w:r>
      <w:proofErr w:type="gramEnd"/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05350F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1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상호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피에스케이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주식회사라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영문으로는</w:t>
      </w:r>
      <w:r w:rsidR="00626257" w:rsidRPr="0061331A">
        <w:rPr>
          <w:rFonts w:ascii="맑은 고딕" w:eastAsia="맑은 고딕" w:hAnsi="맑은 고딕" w:hint="eastAsia"/>
        </w:rPr>
        <w:t xml:space="preserve"> PSK INC</w:t>
      </w:r>
      <w:proofErr w:type="gramStart"/>
      <w:r w:rsidR="00626257" w:rsidRPr="0061331A">
        <w:rPr>
          <w:rFonts w:ascii="맑은 고딕" w:eastAsia="맑은 고딕" w:hAnsi="맑은 고딕" w:hint="eastAsia"/>
        </w:rPr>
        <w:t>.</w:t>
      </w:r>
      <w:r w:rsidRPr="0061331A">
        <w:rPr>
          <w:rFonts w:ascii="맑은 고딕" w:eastAsia="맑은 고딕" w:hAnsi="맑은 고딕" w:hint="eastAsia"/>
        </w:rPr>
        <w:t>라</w:t>
      </w:r>
      <w:proofErr w:type="gram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표기한다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05350F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2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목적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사업을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영위함을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목적으로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85465D" w:rsidRPr="0061331A" w:rsidRDefault="0005350F" w:rsidP="006C5706">
      <w:pPr>
        <w:numPr>
          <w:ilvl w:val="0"/>
          <w:numId w:val="1"/>
        </w:numPr>
        <w:tabs>
          <w:tab w:val="clear" w:pos="685"/>
        </w:tabs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반도체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제조장비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proofErr w:type="spellStart"/>
      <w:r w:rsidRPr="0061331A">
        <w:rPr>
          <w:rFonts w:ascii="맑은 고딕" w:eastAsia="맑은 고딕" w:hAnsi="맑은 고딕" w:hint="eastAsia"/>
        </w:rPr>
        <w:t>플랫판넬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디스플레이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제조장비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관련제품의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제조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판매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배포</w:t>
      </w:r>
    </w:p>
    <w:p w:rsidR="0085465D" w:rsidRPr="0061331A" w:rsidRDefault="0005350F" w:rsidP="006C5706">
      <w:pPr>
        <w:numPr>
          <w:ilvl w:val="0"/>
          <w:numId w:val="1"/>
        </w:numPr>
        <w:tabs>
          <w:tab w:val="clear" w:pos="685"/>
        </w:tabs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  <w:szCs w:val="20"/>
        </w:rPr>
        <w:t>산업용</w:t>
      </w:r>
      <w:r w:rsidR="0085465D" w:rsidRPr="0061331A">
        <w:rPr>
          <w:rFonts w:ascii="맑은 고딕" w:eastAsia="맑은 고딕" w:hAnsi="맑은 고딕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기계</w:t>
      </w:r>
      <w:r w:rsidR="0085465D" w:rsidRPr="0061331A">
        <w:rPr>
          <w:rFonts w:ascii="맑은 고딕" w:eastAsia="맑은 고딕" w:hAnsi="맑은 고딕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장비</w:t>
      </w:r>
      <w:r w:rsidR="0085465D" w:rsidRPr="0061331A">
        <w:rPr>
          <w:rFonts w:ascii="맑은 고딕" w:eastAsia="맑은 고딕" w:hAnsi="맑은 고딕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제조</w:t>
      </w:r>
      <w:r w:rsidR="0085465D" w:rsidRPr="0061331A">
        <w:rPr>
          <w:rFonts w:ascii="맑은 고딕" w:eastAsia="맑은 고딕" w:hAnsi="맑은 고딕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및</w:t>
      </w:r>
      <w:r w:rsidR="0085465D" w:rsidRPr="0061331A">
        <w:rPr>
          <w:rFonts w:ascii="맑은 고딕" w:eastAsia="맑은 고딕" w:hAnsi="맑은 고딕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판매</w:t>
      </w:r>
    </w:p>
    <w:p w:rsidR="0085465D" w:rsidRPr="0061331A" w:rsidRDefault="0005350F" w:rsidP="006C5706">
      <w:pPr>
        <w:numPr>
          <w:ilvl w:val="0"/>
          <w:numId w:val="1"/>
        </w:numPr>
        <w:tabs>
          <w:tab w:val="clear" w:pos="685"/>
        </w:tabs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  <w:szCs w:val="20"/>
        </w:rPr>
        <w:t>태양전지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제조장비의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제조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및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판매</w:t>
      </w:r>
    </w:p>
    <w:p w:rsidR="0085465D" w:rsidRPr="0061331A" w:rsidRDefault="0005350F" w:rsidP="006C5706">
      <w:pPr>
        <w:numPr>
          <w:ilvl w:val="0"/>
          <w:numId w:val="1"/>
        </w:numPr>
        <w:tabs>
          <w:tab w:val="clear" w:pos="685"/>
        </w:tabs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  <w:szCs w:val="20"/>
        </w:rPr>
        <w:t>신재생에너지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관련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사업</w:t>
      </w:r>
    </w:p>
    <w:p w:rsidR="0085465D" w:rsidRPr="0061331A" w:rsidRDefault="0005350F" w:rsidP="006C5706">
      <w:pPr>
        <w:numPr>
          <w:ilvl w:val="0"/>
          <w:numId w:val="1"/>
        </w:numPr>
        <w:tabs>
          <w:tab w:val="clear" w:pos="685"/>
        </w:tabs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  <w:szCs w:val="20"/>
        </w:rPr>
        <w:t>인터넷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, </w:t>
      </w:r>
      <w:r w:rsidRPr="0061331A">
        <w:rPr>
          <w:rFonts w:ascii="맑은 고딕" w:eastAsia="맑은 고딕" w:hAnsi="맑은 고딕" w:hint="eastAsia"/>
        </w:rPr>
        <w:t>정보통신</w:t>
      </w:r>
      <w:r w:rsidR="0085465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관련</w:t>
      </w:r>
      <w:r w:rsidR="0085465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사업</w:t>
      </w:r>
    </w:p>
    <w:p w:rsidR="0085465D" w:rsidRPr="0061331A" w:rsidRDefault="0005350F" w:rsidP="006C5706">
      <w:pPr>
        <w:numPr>
          <w:ilvl w:val="0"/>
          <w:numId w:val="1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전자</w:t>
      </w:r>
      <w:r w:rsidR="0085465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상거래</w:t>
      </w:r>
      <w:r w:rsidR="0085465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관련</w:t>
      </w:r>
      <w:r w:rsidR="0085465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사업</w:t>
      </w:r>
    </w:p>
    <w:p w:rsidR="0085465D" w:rsidRPr="0061331A" w:rsidRDefault="0005350F" w:rsidP="006C5706">
      <w:pPr>
        <w:numPr>
          <w:ilvl w:val="0"/>
          <w:numId w:val="1"/>
        </w:numPr>
        <w:tabs>
          <w:tab w:val="clear" w:pos="685"/>
        </w:tabs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  <w:szCs w:val="20"/>
        </w:rPr>
        <w:t>전기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목적에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관련된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기술용역이나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보수용역의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제공</w:t>
      </w:r>
    </w:p>
    <w:p w:rsidR="0085465D" w:rsidRPr="0061331A" w:rsidRDefault="0005350F" w:rsidP="006C5706">
      <w:pPr>
        <w:numPr>
          <w:ilvl w:val="0"/>
          <w:numId w:val="1"/>
        </w:numPr>
        <w:tabs>
          <w:tab w:val="clear" w:pos="685"/>
        </w:tabs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  <w:szCs w:val="20"/>
        </w:rPr>
        <w:t>부동산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임대업</w:t>
      </w:r>
    </w:p>
    <w:p w:rsidR="00385E33" w:rsidRPr="0061331A" w:rsidRDefault="00385E33" w:rsidP="006C5706">
      <w:pPr>
        <w:numPr>
          <w:ilvl w:val="0"/>
          <w:numId w:val="1"/>
        </w:numPr>
        <w:tabs>
          <w:tab w:val="clear" w:pos="685"/>
        </w:tabs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  <w:szCs w:val="20"/>
        </w:rPr>
        <w:t xml:space="preserve">시스템 소프트웨어 개발 및 </w:t>
      </w:r>
      <w:proofErr w:type="spellStart"/>
      <w:r w:rsidRPr="0061331A">
        <w:rPr>
          <w:rFonts w:ascii="맑은 고딕" w:eastAsia="맑은 고딕" w:hAnsi="맑은 고딕" w:hint="eastAsia"/>
          <w:szCs w:val="20"/>
        </w:rPr>
        <w:t>공급업</w:t>
      </w:r>
      <w:proofErr w:type="spellEnd"/>
      <w:r w:rsidRPr="0061331A">
        <w:rPr>
          <w:rFonts w:ascii="맑은 고딕" w:eastAsia="맑은 고딕" w:hAnsi="맑은 고딕" w:hint="eastAsia"/>
          <w:szCs w:val="20"/>
        </w:rPr>
        <w:t xml:space="preserve"> </w:t>
      </w:r>
    </w:p>
    <w:p w:rsidR="00826043" w:rsidRDefault="00826043" w:rsidP="006C5706">
      <w:pPr>
        <w:numPr>
          <w:ilvl w:val="0"/>
          <w:numId w:val="1"/>
        </w:numPr>
        <w:jc w:val="left"/>
        <w:rPr>
          <w:rFonts w:ascii="맑은 고딕" w:eastAsia="맑은 고딕" w:hAnsi="맑은 고딕"/>
        </w:rPr>
      </w:pPr>
      <w:proofErr w:type="spellStart"/>
      <w:r w:rsidRPr="0061331A">
        <w:rPr>
          <w:rFonts w:ascii="맑은 고딕" w:eastAsia="맑은 고딕" w:hAnsi="맑은 고딕" w:hint="eastAsia"/>
        </w:rPr>
        <w:t>전기ㆍ전자공학</w:t>
      </w:r>
      <w:proofErr w:type="spellEnd"/>
      <w:r w:rsidRPr="0061331A">
        <w:rPr>
          <w:rFonts w:ascii="맑은 고딕" w:eastAsia="맑은 고딕" w:hAnsi="맑은 고딕" w:hint="eastAsia"/>
        </w:rPr>
        <w:t xml:space="preserve"> 연구개발업 </w:t>
      </w:r>
    </w:p>
    <w:p w:rsidR="00B84C36" w:rsidRPr="0061331A" w:rsidRDefault="00B84C36" w:rsidP="006C5706">
      <w:pPr>
        <w:numPr>
          <w:ilvl w:val="0"/>
          <w:numId w:val="1"/>
        </w:numPr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경영관리 서비스업</w:t>
      </w:r>
    </w:p>
    <w:p w:rsidR="00626257" w:rsidRPr="0061331A" w:rsidRDefault="0005350F" w:rsidP="006C5706">
      <w:pPr>
        <w:numPr>
          <w:ilvl w:val="0"/>
          <w:numId w:val="1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  <w:szCs w:val="20"/>
        </w:rPr>
        <w:t>전기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목적에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관련된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일체의</w:t>
      </w:r>
      <w:r w:rsidR="0085465D" w:rsidRPr="0061331A">
        <w:rPr>
          <w:rFonts w:ascii="맑은 고딕" w:eastAsia="맑은 고딕" w:hAnsi="맑은 고딕" w:hint="eastAsia"/>
          <w:szCs w:val="20"/>
        </w:rPr>
        <w:t xml:space="preserve"> </w:t>
      </w:r>
      <w:r w:rsidRPr="0061331A">
        <w:rPr>
          <w:rFonts w:ascii="맑은 고딕" w:eastAsia="맑은 고딕" w:hAnsi="맑은 고딕" w:hint="eastAsia"/>
          <w:szCs w:val="20"/>
        </w:rPr>
        <w:t>부대사업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05350F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3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본점의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소재지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등의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설치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05350F" w:rsidP="006C5706">
      <w:pPr>
        <w:numPr>
          <w:ilvl w:val="0"/>
          <w:numId w:val="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본점은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경기도</w:t>
      </w:r>
      <w:r w:rsidR="00451901">
        <w:rPr>
          <w:rFonts w:ascii="맑은 고딕" w:eastAsia="맑은 고딕" w:hAnsi="맑은 고딕" w:hint="eastAsia"/>
        </w:rPr>
        <w:t xml:space="preserve"> 화성시</w:t>
      </w:r>
      <w:r w:rsidRPr="0061331A">
        <w:rPr>
          <w:rFonts w:ascii="맑은 고딕" w:eastAsia="맑은 고딕" w:hAnsi="맑은 고딕" w:hint="eastAsia"/>
        </w:rPr>
        <w:t>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둔다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05350F" w:rsidP="006C5706">
      <w:pPr>
        <w:numPr>
          <w:ilvl w:val="0"/>
          <w:numId w:val="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필요에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국내외에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지점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출장소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사무소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현지법인을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05350F" w:rsidP="006C5706">
      <w:pPr>
        <w:ind w:left="600" w:hangingChars="300" w:hanging="6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4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공고방법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공고는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BD1D3D" w:rsidRPr="0061331A">
        <w:rPr>
          <w:rFonts w:ascii="맑은 고딕" w:eastAsia="맑은 고딕" w:hAnsi="맑은 고딕" w:hint="eastAsia"/>
        </w:rPr>
        <w:t>회사의 인터넷 홈페이지(</w:t>
      </w:r>
      <w:r w:rsidR="00BD1D3D" w:rsidRPr="0061331A">
        <w:rPr>
          <w:rFonts w:ascii="맑은 고딕" w:eastAsia="맑은 고딕" w:hAnsi="맑은 고딕"/>
        </w:rPr>
        <w:t>www.psk-inc.com</w:t>
      </w:r>
      <w:r w:rsidR="00BD1D3D" w:rsidRPr="0061331A">
        <w:rPr>
          <w:rFonts w:ascii="맑은 고딕" w:eastAsia="맑은 고딕" w:hAnsi="맑은 고딕" w:hint="eastAsia"/>
        </w:rPr>
        <w:t>)에 한다. 다만, 전산장애 또는 그 밖의 부득이한 사유로 회사의 인터넷 홈페이지에 공고를 할 수 없는 때에는 대한민국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서울에서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일간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매일경제신문</w:t>
      </w:r>
      <w:r w:rsidR="00626257" w:rsidRPr="0061331A">
        <w:rPr>
          <w:rFonts w:ascii="맑은 고딕" w:eastAsia="맑은 고딕" w:hAnsi="맑은 고딕" w:hint="eastAsia"/>
        </w:rPr>
        <w:t>(</w:t>
      </w:r>
      <w:r w:rsidRPr="0061331A">
        <w:rPr>
          <w:rFonts w:ascii="맑은 고딕" w:eastAsia="맑은 고딕" w:hAnsi="맑은 고딕" w:hint="eastAsia"/>
        </w:rPr>
        <w:t>불가피한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한국경제신문</w:t>
      </w:r>
      <w:r w:rsidR="00626257" w:rsidRPr="0061331A">
        <w:rPr>
          <w:rFonts w:ascii="맑은 고딕" w:eastAsia="맑은 고딕" w:hAnsi="맑은 고딕" w:hint="eastAsia"/>
        </w:rPr>
        <w:t>)</w:t>
      </w:r>
      <w:r w:rsidRPr="0061331A">
        <w:rPr>
          <w:rFonts w:ascii="맑은 고딕" w:eastAsia="맑은 고딕" w:hAnsi="맑은 고딕" w:hint="eastAsia"/>
        </w:rPr>
        <w:t>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게재한다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85465D" w:rsidRPr="0061331A" w:rsidRDefault="0085465D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A37D58" w:rsidP="006C5706">
      <w:pPr>
        <w:pStyle w:val="a4"/>
        <w:rPr>
          <w:rFonts w:ascii="맑은 고딕" w:eastAsia="맑은 고딕" w:hAnsi="맑은 고딕"/>
          <w:color w:val="auto"/>
        </w:rPr>
      </w:pPr>
      <w:r w:rsidRPr="0061331A">
        <w:rPr>
          <w:rFonts w:ascii="맑은 고딕" w:eastAsia="맑은 고딕" w:hAnsi="맑은 고딕" w:hint="eastAsia"/>
          <w:color w:val="auto"/>
        </w:rPr>
        <w:t>제</w:t>
      </w:r>
      <w:r w:rsidR="00626257" w:rsidRPr="0061331A">
        <w:rPr>
          <w:rFonts w:ascii="맑은 고딕" w:eastAsia="맑은 고딕" w:hAnsi="맑은 고딕" w:hint="eastAsia"/>
          <w:color w:val="auto"/>
        </w:rPr>
        <w:t>2</w:t>
      </w:r>
      <w:r w:rsidRPr="0061331A">
        <w:rPr>
          <w:rFonts w:ascii="맑은 고딕" w:eastAsia="맑은 고딕" w:hAnsi="맑은 고딕" w:hint="eastAsia"/>
          <w:color w:val="auto"/>
        </w:rPr>
        <w:t>장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</w:t>
      </w:r>
      <w:proofErr w:type="gramStart"/>
      <w:r w:rsidRPr="0061331A">
        <w:rPr>
          <w:rFonts w:ascii="맑은 고딕" w:eastAsia="맑은 고딕" w:hAnsi="맑은 고딕" w:hint="eastAsia"/>
          <w:color w:val="auto"/>
        </w:rPr>
        <w:t>주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 </w:t>
      </w:r>
      <w:r w:rsidRPr="0061331A">
        <w:rPr>
          <w:rFonts w:ascii="맑은 고딕" w:eastAsia="맑은 고딕" w:hAnsi="맑은 고딕" w:hint="eastAsia"/>
          <w:color w:val="auto"/>
        </w:rPr>
        <w:t>식</w:t>
      </w:r>
      <w:proofErr w:type="gramEnd"/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A37D58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5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발행예정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총수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총수는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DA7CC3" w:rsidRPr="0061331A">
        <w:rPr>
          <w:rFonts w:ascii="맑은 고딕" w:eastAsia="맑은 고딕" w:hAnsi="맑은 고딕" w:hint="eastAsia"/>
        </w:rPr>
        <w:t>6</w:t>
      </w:r>
      <w:r w:rsidR="00626257" w:rsidRPr="0061331A">
        <w:rPr>
          <w:rFonts w:ascii="맑은 고딕" w:eastAsia="맑은 고딕" w:hAnsi="맑은 고딕" w:hint="eastAsia"/>
        </w:rPr>
        <w:t>0,000,000</w:t>
      </w:r>
      <w:r w:rsidRPr="0061331A">
        <w:rPr>
          <w:rFonts w:ascii="맑은 고딕" w:eastAsia="맑은 고딕" w:hAnsi="맑은 고딕" w:hint="eastAsia"/>
        </w:rPr>
        <w:t>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A37D58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6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일주의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금액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일주의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금액은</w:t>
      </w:r>
      <w:r w:rsidR="00626257" w:rsidRPr="0061331A">
        <w:rPr>
          <w:rFonts w:ascii="맑은 고딕" w:eastAsia="맑은 고딕" w:hAnsi="맑은 고딕" w:hint="eastAsia"/>
        </w:rPr>
        <w:t xml:space="preserve"> 500</w:t>
      </w:r>
      <w:r w:rsidRPr="0061331A">
        <w:rPr>
          <w:rFonts w:ascii="맑은 고딕" w:eastAsia="맑은 고딕" w:hAnsi="맑은 고딕" w:hint="eastAsia"/>
        </w:rPr>
        <w:t>원으로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A37D58" w:rsidP="006C5706">
      <w:pPr>
        <w:ind w:left="600" w:hangingChars="300" w:hanging="6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7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설립시에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총수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설립시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총수는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451901">
        <w:rPr>
          <w:rFonts w:ascii="맑은 고딕" w:eastAsia="맑은 고딕" w:hAnsi="맑은 고딕" w:hint="eastAsia"/>
        </w:rPr>
        <w:t>보통주식</w:t>
      </w:r>
      <w:r w:rsidR="00CA18A6" w:rsidRPr="0061331A">
        <w:rPr>
          <w:rFonts w:ascii="맑은 고딕" w:eastAsia="맑은 고딕" w:hAnsi="맑은 고딕"/>
        </w:rPr>
        <w:t>[</w:t>
      </w:r>
      <w:r w:rsidR="000A7FF8" w:rsidRPr="004C4B6D">
        <w:rPr>
          <w:rFonts w:ascii="맑은 고딕" w:eastAsia="맑은 고딕" w:hAnsi="맑은 고딕"/>
        </w:rPr>
        <w:t>14,765,020</w:t>
      </w:r>
      <w:r w:rsidR="00CA18A6" w:rsidRPr="0061331A">
        <w:rPr>
          <w:rFonts w:ascii="맑은 고딕" w:eastAsia="맑은 고딕" w:hAnsi="맑은 고딕"/>
        </w:rPr>
        <w:t>]</w:t>
      </w:r>
      <w:r w:rsidRPr="0061331A">
        <w:rPr>
          <w:rFonts w:ascii="맑은 고딕" w:eastAsia="맑은 고딕" w:hAnsi="맑은 고딕" w:hint="eastAsia"/>
        </w:rPr>
        <w:t>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735E38" w:rsidRPr="0061331A" w:rsidRDefault="00A37D58" w:rsidP="006C5706">
      <w:pPr>
        <w:ind w:left="600" w:hangingChars="300" w:hanging="6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8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주식의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종류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A37D58" w:rsidP="00974956">
      <w:pPr>
        <w:numPr>
          <w:ilvl w:val="0"/>
          <w:numId w:val="3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보통주식과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735E38" w:rsidRPr="0061331A">
        <w:rPr>
          <w:rFonts w:ascii="맑은 고딕" w:eastAsia="맑은 고딕" w:hAnsi="맑은 고딕" w:hint="eastAsia"/>
        </w:rPr>
        <w:t>종류</w:t>
      </w:r>
      <w:r w:rsidRPr="0061331A">
        <w:rPr>
          <w:rFonts w:ascii="맑은 고딕" w:eastAsia="맑은 고딕" w:hAnsi="맑은 고딕" w:hint="eastAsia"/>
        </w:rPr>
        <w:t>주식으로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735E38" w:rsidRPr="0061331A" w:rsidRDefault="00735E38" w:rsidP="00974956">
      <w:pPr>
        <w:numPr>
          <w:ilvl w:val="0"/>
          <w:numId w:val="3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회사가 발행하는 종류주식은 이익배당</w:t>
      </w:r>
      <w:r w:rsidR="0080067B" w:rsidRPr="0061331A">
        <w:rPr>
          <w:rFonts w:ascii="맑은 고딕" w:eastAsia="맑은 고딕" w:hAnsi="맑은 고딕" w:hint="eastAsia"/>
        </w:rPr>
        <w:t xml:space="preserve">에 </w:t>
      </w:r>
      <w:r w:rsidRPr="0061331A">
        <w:rPr>
          <w:rFonts w:ascii="맑은 고딕" w:eastAsia="맑은 고딕" w:hAnsi="맑은 고딕" w:hint="eastAsia"/>
        </w:rPr>
        <w:t>관한</w:t>
      </w:r>
      <w:r w:rsidR="004B37DF" w:rsidRPr="0061331A">
        <w:rPr>
          <w:rFonts w:ascii="맑은 고딕" w:eastAsia="맑은 고딕" w:hAnsi="맑은 고딕" w:hint="eastAsia"/>
        </w:rPr>
        <w:t xml:space="preserve"> 우선주식</w:t>
      </w:r>
      <w:r w:rsidRPr="0061331A">
        <w:rPr>
          <w:rFonts w:ascii="맑은 고딕" w:eastAsia="맑은 고딕" w:hAnsi="맑은 고딕" w:hint="eastAsia"/>
        </w:rPr>
        <w:t>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의결권 배제 또는 제한에 관한 주식,</w:t>
      </w:r>
      <w:r w:rsidR="004B37DF" w:rsidRPr="0061331A">
        <w:rPr>
          <w:rFonts w:ascii="맑은 고딕" w:eastAsia="맑은 고딕" w:hAnsi="맑은 고딕"/>
        </w:rPr>
        <w:t xml:space="preserve"> </w:t>
      </w:r>
      <w:r w:rsidR="004B37DF" w:rsidRPr="0061331A">
        <w:rPr>
          <w:rFonts w:ascii="맑은 고딕" w:eastAsia="맑은 고딕" w:hAnsi="맑은 고딕" w:hint="eastAsia"/>
        </w:rPr>
        <w:t>전환주식</w:t>
      </w:r>
      <w:r w:rsidRPr="0061331A">
        <w:rPr>
          <w:rFonts w:ascii="맑은 고딕" w:eastAsia="맑은 고딕" w:hAnsi="맑은 고딕" w:hint="eastAsia"/>
        </w:rPr>
        <w:t>,</w:t>
      </w:r>
      <w:r w:rsidRPr="0061331A">
        <w:rPr>
          <w:rFonts w:ascii="맑은 고딕" w:eastAsia="맑은 고딕" w:hAnsi="맑은 고딕"/>
        </w:rPr>
        <w:t xml:space="preserve"> </w:t>
      </w:r>
      <w:r w:rsidR="004B37DF" w:rsidRPr="0061331A">
        <w:rPr>
          <w:rFonts w:ascii="맑은 고딕" w:eastAsia="맑은 고딕" w:hAnsi="맑은 고딕" w:hint="eastAsia"/>
        </w:rPr>
        <w:t>상환</w:t>
      </w:r>
      <w:r w:rsidR="00B45CB3" w:rsidRPr="0061331A">
        <w:rPr>
          <w:rFonts w:ascii="맑은 고딕" w:eastAsia="맑은 고딕" w:hAnsi="맑은 고딕" w:hint="eastAsia"/>
        </w:rPr>
        <w:t>주식</w:t>
      </w:r>
      <w:r w:rsidRPr="0061331A">
        <w:rPr>
          <w:rFonts w:ascii="맑은 고딕" w:eastAsia="맑은 고딕" w:hAnsi="맑은 고딕" w:hint="eastAsia"/>
        </w:rPr>
        <w:t xml:space="preserve"> 및 이들의 전부 또는 일부를 혼합한 주식으로 한다.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91218C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/>
        </w:rPr>
        <w:t>9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Pr="0061331A">
        <w:rPr>
          <w:rFonts w:ascii="맑은 고딕" w:eastAsia="맑은 고딕" w:hAnsi="맑은 고딕" w:hint="eastAsia"/>
        </w:rPr>
        <w:t>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내용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11669B" w:rsidP="006C5706">
      <w:pPr>
        <w:numPr>
          <w:ilvl w:val="0"/>
          <w:numId w:val="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이 회사가 발행할 </w:t>
      </w:r>
      <w:r w:rsidR="00B45CB3" w:rsidRPr="0061331A">
        <w:rPr>
          <w:rFonts w:ascii="맑은 고딕" w:eastAsia="맑은 고딕" w:hAnsi="맑은 고딕" w:hint="eastAsia"/>
        </w:rPr>
        <w:t>제</w:t>
      </w:r>
      <w:r w:rsidRPr="0061331A">
        <w:rPr>
          <w:rFonts w:ascii="맑은 고딕" w:eastAsia="맑은 고딕" w:hAnsi="맑은 고딕" w:hint="eastAsia"/>
        </w:rPr>
        <w:t xml:space="preserve">1종 </w:t>
      </w:r>
      <w:proofErr w:type="spellStart"/>
      <w:r w:rsidRPr="0061331A">
        <w:rPr>
          <w:rFonts w:ascii="맑은 고딕" w:eastAsia="맑은 고딕" w:hAnsi="맑은 고딕" w:hint="eastAsia"/>
        </w:rPr>
        <w:t>종류주식은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무의결권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배당우선</w:t>
      </w:r>
      <w:proofErr w:type="spellEnd"/>
      <w:r w:rsidR="00484390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484390" w:rsidRPr="0061331A">
        <w:rPr>
          <w:rFonts w:ascii="맑은 고딕" w:eastAsia="맑은 고딕" w:hAnsi="맑은 고딕" w:hint="eastAsia"/>
        </w:rPr>
        <w:t>존속기한부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B45CB3" w:rsidRPr="0061331A">
        <w:rPr>
          <w:rFonts w:ascii="맑은 고딕" w:eastAsia="맑은 고딕" w:hAnsi="맑은 고딕" w:hint="eastAsia"/>
        </w:rPr>
        <w:t>전환주식</w:t>
      </w:r>
      <w:proofErr w:type="spellEnd"/>
      <w:r w:rsidRPr="0061331A">
        <w:rPr>
          <w:rFonts w:ascii="맑은 고딕" w:eastAsia="맑은 고딕" w:hAnsi="맑은 고딕" w:hint="eastAsia"/>
        </w:rPr>
        <w:t xml:space="preserve">(이하 </w:t>
      </w:r>
      <w:r w:rsidRPr="0061331A">
        <w:rPr>
          <w:rFonts w:ascii="맑은 고딕" w:eastAsia="맑은 고딕" w:hAnsi="맑은 고딕"/>
        </w:rPr>
        <w:t>“</w:t>
      </w:r>
      <w:r w:rsidR="00B45CB3" w:rsidRPr="0061331A">
        <w:rPr>
          <w:rFonts w:ascii="맑은 고딕" w:eastAsia="맑은 고딕" w:hAnsi="맑은 고딕" w:hint="eastAsia"/>
        </w:rPr>
        <w:t xml:space="preserve">제1종 </w:t>
      </w:r>
      <w:proofErr w:type="spellStart"/>
      <w:r w:rsidR="00B45CB3" w:rsidRPr="0061331A">
        <w:rPr>
          <w:rFonts w:ascii="맑은 고딕" w:eastAsia="맑은 고딕" w:hAnsi="맑은 고딕" w:hint="eastAsia"/>
        </w:rPr>
        <w:t>종류주식</w:t>
      </w:r>
      <w:proofErr w:type="spellEnd"/>
      <w:r w:rsidRPr="0061331A">
        <w:rPr>
          <w:rFonts w:ascii="맑은 고딕" w:eastAsia="맑은 고딕" w:hAnsi="맑은 고딕"/>
        </w:rPr>
        <w:t>”)</w:t>
      </w:r>
      <w:r w:rsidRPr="0061331A">
        <w:rPr>
          <w:rFonts w:ascii="맑은 고딕" w:eastAsia="맑은 고딕" w:hAnsi="맑은 고딕" w:hint="eastAsia"/>
        </w:rPr>
        <w:t>으로 하며,</w:t>
      </w:r>
      <w:r w:rsidRPr="0061331A">
        <w:rPr>
          <w:rFonts w:ascii="맑은 고딕" w:eastAsia="맑은 고딕" w:hAnsi="맑은 고딕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발행주식의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수는</w:t>
      </w:r>
      <w:r w:rsidR="004B37DF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발행주식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총수의</w:t>
      </w:r>
      <w:r w:rsidR="00502DCD" w:rsidRPr="0061331A">
        <w:rPr>
          <w:rFonts w:ascii="맑은 고딕" w:eastAsia="맑은 고딕" w:hAnsi="맑은 고딕" w:hint="eastAsia"/>
        </w:rPr>
        <w:t xml:space="preserve"> 100</w:t>
      </w:r>
      <w:r w:rsidR="0091218C" w:rsidRPr="0061331A">
        <w:rPr>
          <w:rFonts w:ascii="맑은 고딕" w:eastAsia="맑은 고딕" w:hAnsi="맑은 고딕" w:hint="eastAsia"/>
        </w:rPr>
        <w:t>분의</w:t>
      </w:r>
      <w:r w:rsidR="00502DCD" w:rsidRPr="0061331A">
        <w:rPr>
          <w:rFonts w:ascii="맑은 고딕" w:eastAsia="맑은 고딕" w:hAnsi="맑은 고딕" w:hint="eastAsia"/>
        </w:rPr>
        <w:t xml:space="preserve"> 25</w:t>
      </w:r>
      <w:r w:rsidR="0091218C" w:rsidRPr="0061331A">
        <w:rPr>
          <w:rFonts w:ascii="맑은 고딕" w:eastAsia="맑은 고딕" w:hAnsi="맑은 고딕" w:hint="eastAsia"/>
        </w:rPr>
        <w:t>이내로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B45CB3" w:rsidP="006C5706">
      <w:pPr>
        <w:numPr>
          <w:ilvl w:val="0"/>
          <w:numId w:val="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제1종 종류주식</w:t>
      </w:r>
      <w:r w:rsidR="0091218C" w:rsidRPr="0061331A">
        <w:rPr>
          <w:rFonts w:ascii="맑은 고딕" w:eastAsia="맑은 고딕" w:hAnsi="맑은 고딕" w:hint="eastAsia"/>
        </w:rPr>
        <w:t>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대</w:t>
      </w:r>
      <w:r w:rsidR="0011669B" w:rsidRPr="0061331A">
        <w:rPr>
          <w:rFonts w:ascii="맑은 고딕" w:eastAsia="맑은 고딕" w:hAnsi="맑은 고딕" w:hint="eastAsia"/>
        </w:rPr>
        <w:t xml:space="preserve">하여는 </w:t>
      </w:r>
      <w:r w:rsidR="0091218C" w:rsidRPr="0061331A">
        <w:rPr>
          <w:rFonts w:ascii="맑은 고딕" w:eastAsia="맑은 고딕" w:hAnsi="맑은 고딕" w:hint="eastAsia"/>
        </w:rPr>
        <w:t>액면금액을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기준으로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502DCD" w:rsidRPr="0061331A">
        <w:rPr>
          <w:rFonts w:ascii="맑은 고딕" w:eastAsia="맑은 고딕" w:hAnsi="맑은 고딕" w:hint="eastAsia"/>
        </w:rPr>
        <w:t>1</w:t>
      </w:r>
      <w:r w:rsidR="00626257" w:rsidRPr="0061331A">
        <w:rPr>
          <w:rFonts w:ascii="맑은 고딕" w:eastAsia="맑은 고딕" w:hAnsi="맑은 고딕" w:hint="eastAsia"/>
        </w:rPr>
        <w:t>%</w:t>
      </w:r>
      <w:r w:rsidR="0091218C" w:rsidRPr="0061331A">
        <w:rPr>
          <w:rFonts w:ascii="맑은 고딕" w:eastAsia="맑은 고딕" w:hAnsi="맑은 고딕" w:hint="eastAsia"/>
        </w:rPr>
        <w:t>이상</w:t>
      </w:r>
      <w:r w:rsidR="00BA73E1" w:rsidRPr="0061331A">
        <w:rPr>
          <w:rFonts w:ascii="맑은 고딕" w:eastAsia="맑은 고딕" w:hAnsi="맑은 고딕" w:hint="eastAsia"/>
        </w:rPr>
        <w:t xml:space="preserve"> </w:t>
      </w:r>
      <w:r w:rsidR="0006638D" w:rsidRPr="0061331A">
        <w:rPr>
          <w:rFonts w:ascii="맑은 고딕" w:eastAsia="맑은 고딕" w:hAnsi="맑은 고딕"/>
        </w:rPr>
        <w:t>10</w:t>
      </w:r>
      <w:r w:rsidR="00BA73E1" w:rsidRPr="0061331A">
        <w:rPr>
          <w:rFonts w:ascii="맑은 고딕" w:eastAsia="맑은 고딕" w:hAnsi="맑은 고딕"/>
        </w:rPr>
        <w:t>%</w:t>
      </w:r>
      <w:r w:rsidR="00BA73E1" w:rsidRPr="0061331A">
        <w:rPr>
          <w:rFonts w:ascii="맑은 고딕" w:eastAsia="맑은 고딕" w:hAnsi="맑은 고딕" w:hint="eastAsia"/>
        </w:rPr>
        <w:t xml:space="preserve">이내에서 </w:t>
      </w:r>
      <w:proofErr w:type="spellStart"/>
      <w:r w:rsidR="0091218C" w:rsidRPr="0061331A">
        <w:rPr>
          <w:rFonts w:ascii="맑은 고딕" w:eastAsia="맑은 고딕" w:hAnsi="맑은 고딕" w:hint="eastAsia"/>
        </w:rPr>
        <w:t>발행시에</w:t>
      </w:r>
      <w:proofErr w:type="spellEnd"/>
      <w:r w:rsidR="004B37DF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이사회가</w:t>
      </w:r>
      <w:r w:rsidR="00BA73E1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정</w:t>
      </w:r>
      <w:r w:rsidR="004B37DF" w:rsidRPr="0061331A">
        <w:rPr>
          <w:rFonts w:ascii="맑은 고딕" w:eastAsia="맑은 고딕" w:hAnsi="맑은 고딕" w:hint="eastAsia"/>
        </w:rPr>
        <w:t>한</w:t>
      </w:r>
      <w:r w:rsidR="0011669B" w:rsidRPr="0061331A">
        <w:rPr>
          <w:rFonts w:ascii="맑은 고딕" w:eastAsia="맑은 고딕" w:hAnsi="맑은 고딕" w:hint="eastAsia"/>
        </w:rPr>
        <w:t xml:space="preserve"> 우선 비율에 따른 금액을 현금으로 우선 배당한다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91218C" w:rsidP="006C5706">
      <w:pPr>
        <w:numPr>
          <w:ilvl w:val="0"/>
          <w:numId w:val="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보통주식의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배당률이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Pr="0061331A">
        <w:rPr>
          <w:rFonts w:ascii="맑은 고딕" w:eastAsia="맑은 고딕" w:hAnsi="맑은 고딕" w:hint="eastAsia"/>
        </w:rPr>
        <w:t>의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배당률을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초과하는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초과분에</w:t>
      </w:r>
      <w:proofErr w:type="spellEnd"/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대하여</w:t>
      </w:r>
      <w:r w:rsidR="008946FE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보통주식과</w:t>
      </w:r>
      <w:proofErr w:type="spellEnd"/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동일한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비율로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참가시켜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배당하도록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정할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502DC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B45CB3" w:rsidP="006C5706">
      <w:pPr>
        <w:numPr>
          <w:ilvl w:val="0"/>
          <w:numId w:val="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제1종 종류주식</w:t>
      </w:r>
      <w:r w:rsidR="0091218C" w:rsidRPr="0061331A">
        <w:rPr>
          <w:rFonts w:ascii="맑은 고딕" w:eastAsia="맑은 고딕" w:hAnsi="맑은 고딕" w:hint="eastAsia"/>
        </w:rPr>
        <w:t>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대하여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어느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사업</w:t>
      </w:r>
      <w:r w:rsidR="003D0FA1" w:rsidRPr="0061331A">
        <w:rPr>
          <w:rFonts w:ascii="맑은 고딕" w:eastAsia="맑은 고딕" w:hAnsi="맑은 고딕" w:hint="eastAsia"/>
        </w:rPr>
        <w:t>연</w:t>
      </w:r>
      <w:r w:rsidR="0091218C" w:rsidRPr="0061331A">
        <w:rPr>
          <w:rFonts w:ascii="맑은 고딕" w:eastAsia="맑은 고딕" w:hAnsi="맑은 고딕" w:hint="eastAsia"/>
        </w:rPr>
        <w:t>도에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있어서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소정의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배당을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못한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누적된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91218C" w:rsidRPr="0061331A">
        <w:rPr>
          <w:rFonts w:ascii="맑은 고딕" w:eastAsia="맑은 고딕" w:hAnsi="맑은 고딕" w:hint="eastAsia"/>
        </w:rPr>
        <w:t>미배당분을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다음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사업</w:t>
      </w:r>
      <w:r w:rsidR="003D0FA1" w:rsidRPr="0061331A">
        <w:rPr>
          <w:rFonts w:ascii="맑은 고딕" w:eastAsia="맑은 고딕" w:hAnsi="맑은 고딕" w:hint="eastAsia"/>
        </w:rPr>
        <w:t>연</w:t>
      </w:r>
      <w:r w:rsidR="0091218C" w:rsidRPr="0061331A">
        <w:rPr>
          <w:rFonts w:ascii="맑은 고딕" w:eastAsia="맑은 고딕" w:hAnsi="맑은 고딕" w:hint="eastAsia"/>
        </w:rPr>
        <w:t>도의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91218C" w:rsidRPr="0061331A">
        <w:rPr>
          <w:rFonts w:ascii="맑은 고딕" w:eastAsia="맑은 고딕" w:hAnsi="맑은 고딕" w:hint="eastAsia"/>
        </w:rPr>
        <w:t>배당시에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우선하여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배당하도록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정할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수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있다</w:t>
      </w:r>
      <w:r w:rsidR="00A3033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B45CB3" w:rsidP="006C5706">
      <w:pPr>
        <w:numPr>
          <w:ilvl w:val="0"/>
          <w:numId w:val="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제1종 종류주식</w:t>
      </w:r>
      <w:r w:rsidR="0091218C" w:rsidRPr="0061331A">
        <w:rPr>
          <w:rFonts w:ascii="맑은 고딕" w:eastAsia="맑은 고딕" w:hAnsi="맑은 고딕" w:hint="eastAsia"/>
        </w:rPr>
        <w:t>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대하여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소정의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배당을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아니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한다는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결의가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결의가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다음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총회부터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우선적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배당을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한다는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결의가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91218C" w:rsidRPr="0061331A">
        <w:rPr>
          <w:rFonts w:ascii="맑은 고딕" w:eastAsia="맑은 고딕" w:hAnsi="맑은 고딕" w:hint="eastAsia"/>
        </w:rPr>
        <w:t>종료시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까지는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484390" w:rsidRPr="0061331A">
        <w:rPr>
          <w:rFonts w:ascii="맑은 고딕" w:eastAsia="맑은 고딕" w:hAnsi="맑은 고딕" w:hint="eastAsia"/>
        </w:rPr>
        <w:t>의결</w:t>
      </w:r>
      <w:r w:rsidR="0091218C" w:rsidRPr="0061331A">
        <w:rPr>
          <w:rFonts w:ascii="맑은 고딕" w:eastAsia="맑은 고딕" w:hAnsi="맑은 고딕" w:hint="eastAsia"/>
        </w:rPr>
        <w:t>권이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것으로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91218C" w:rsidP="006C5706">
      <w:pPr>
        <w:numPr>
          <w:ilvl w:val="0"/>
          <w:numId w:val="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유상증자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무상증자를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실시하는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Pr="0061331A">
        <w:rPr>
          <w:rFonts w:ascii="맑은 고딕" w:eastAsia="맑은 고딕" w:hAnsi="맑은 고딕" w:hint="eastAsia"/>
        </w:rPr>
        <w:t>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배정은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유상증자의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보통주식으로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무상증자의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같은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종류의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B45CB3" w:rsidP="006C5706">
      <w:pPr>
        <w:numPr>
          <w:ilvl w:val="0"/>
          <w:numId w:val="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제1종 종류주식</w:t>
      </w:r>
      <w:r w:rsidR="0091218C" w:rsidRPr="0061331A">
        <w:rPr>
          <w:rFonts w:ascii="맑은 고딕" w:eastAsia="맑은 고딕" w:hAnsi="맑은 고딕" w:hint="eastAsia"/>
        </w:rPr>
        <w:t>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존속기간은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발행일로부터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A30337" w:rsidRPr="0061331A">
        <w:rPr>
          <w:rFonts w:ascii="맑은 고딕" w:eastAsia="맑은 고딕" w:hAnsi="맑은 고딕" w:hint="eastAsia"/>
        </w:rPr>
        <w:t>10</w:t>
      </w:r>
      <w:r w:rsidR="0091218C" w:rsidRPr="0061331A">
        <w:rPr>
          <w:rFonts w:ascii="맑은 고딕" w:eastAsia="맑은 고딕" w:hAnsi="맑은 고딕" w:hint="eastAsia"/>
        </w:rPr>
        <w:t>년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이내에서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91218C" w:rsidRPr="0061331A">
        <w:rPr>
          <w:rFonts w:ascii="맑은 고딕" w:eastAsia="맑은 고딕" w:hAnsi="맑은 고딕" w:hint="eastAsia"/>
        </w:rPr>
        <w:t>발행시에</w:t>
      </w:r>
      <w:proofErr w:type="spellEnd"/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이사회가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존속기간을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정하며</w:t>
      </w:r>
      <w:r w:rsidR="00A30337" w:rsidRPr="0061331A">
        <w:rPr>
          <w:rFonts w:ascii="맑은 고딕" w:eastAsia="맑은 고딕" w:hAnsi="맑은 고딕" w:hint="eastAsia"/>
        </w:rPr>
        <w:t>,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기간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만료와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동시에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보통주식으로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전환된다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="0091218C" w:rsidRPr="0061331A">
        <w:rPr>
          <w:rFonts w:ascii="맑은 고딕" w:eastAsia="맑은 고딕" w:hAnsi="맑은 고딕" w:hint="eastAsia"/>
        </w:rPr>
        <w:t>그러나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기간 중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소정의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배당을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못한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소정의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배당을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완료할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때까지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기간을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연장한다</w:t>
      </w:r>
      <w:r w:rsidR="00626257" w:rsidRPr="0061331A">
        <w:rPr>
          <w:rFonts w:ascii="맑은 고딕" w:eastAsia="맑은 고딕" w:hAnsi="맑은 고딕" w:hint="eastAsia"/>
        </w:rPr>
        <w:t>.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본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항에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의한</w:t>
      </w:r>
      <w:r w:rsidR="00A3033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전환으로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인하여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발행하는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주식에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이익의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배당에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관하여는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제</w:t>
      </w:r>
      <w:r w:rsidR="003A1383" w:rsidRPr="0061331A">
        <w:rPr>
          <w:rFonts w:ascii="맑은 고딕" w:eastAsia="맑은 고딕" w:hAnsi="맑은 고딕" w:hint="eastAsia"/>
        </w:rPr>
        <w:t>15조</w:t>
      </w:r>
      <w:r w:rsidR="0091218C" w:rsidRPr="0061331A">
        <w:rPr>
          <w:rFonts w:ascii="맑은 고딕" w:eastAsia="맑은 고딕" w:hAnsi="맑은 고딕" w:hint="eastAsia"/>
        </w:rPr>
        <w:t>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규정을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91218C" w:rsidRPr="0061331A">
        <w:rPr>
          <w:rFonts w:ascii="맑은 고딕" w:eastAsia="맑은 고딕" w:hAnsi="맑은 고딕" w:hint="eastAsia"/>
        </w:rPr>
        <w:t>준용한다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3103FA" w:rsidRPr="0061331A" w:rsidRDefault="003103FA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</w:p>
    <w:p w:rsidR="00832B60" w:rsidRPr="0061331A" w:rsidRDefault="0091218C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/>
        </w:rPr>
        <w:t>10</w:t>
      </w:r>
      <w:r w:rsidRPr="0061331A">
        <w:rPr>
          <w:rFonts w:ascii="맑은 고딕" w:eastAsia="맑은 고딕" w:hAnsi="맑은 고딕" w:hint="eastAsia"/>
        </w:rPr>
        <w:t>조</w:t>
      </w:r>
      <w:r w:rsidR="00832B60" w:rsidRPr="0061331A">
        <w:rPr>
          <w:rFonts w:ascii="맑은 고딕" w:eastAsia="맑은 고딕" w:hAnsi="맑은 고딕" w:hint="eastAsia"/>
        </w:rPr>
        <w:t>【</w:t>
      </w:r>
      <w:r w:rsidR="00B45CB3" w:rsidRPr="0061331A">
        <w:rPr>
          <w:rFonts w:ascii="맑은 고딕" w:eastAsia="맑은 고딕" w:hAnsi="맑은 고딕" w:hint="eastAsia"/>
        </w:rPr>
        <w:t xml:space="preserve">제2종 종류주식의 </w:t>
      </w:r>
      <w:r w:rsidR="0011669B" w:rsidRPr="0061331A">
        <w:rPr>
          <w:rFonts w:ascii="맑은 고딕" w:eastAsia="맑은 고딕" w:hAnsi="맑은 고딕" w:hint="eastAsia"/>
        </w:rPr>
        <w:t>수와 내용</w:t>
      </w:r>
      <w:r w:rsidR="00832B60" w:rsidRPr="0061331A">
        <w:rPr>
          <w:rFonts w:ascii="맑은 고딕" w:eastAsia="맑은 고딕" w:hAnsi="맑은 고딕" w:hint="eastAsia"/>
        </w:rPr>
        <w:t>】</w:t>
      </w:r>
    </w:p>
    <w:p w:rsidR="00832B60" w:rsidRPr="0061331A" w:rsidRDefault="00484390" w:rsidP="006C5706">
      <w:pPr>
        <w:numPr>
          <w:ilvl w:val="0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이 회사가 발행할 </w:t>
      </w:r>
      <w:r w:rsidR="00B45CB3" w:rsidRPr="0061331A">
        <w:rPr>
          <w:rFonts w:ascii="맑은 고딕" w:eastAsia="맑은 고딕" w:hAnsi="맑은 고딕" w:hint="eastAsia"/>
        </w:rPr>
        <w:t>제</w:t>
      </w:r>
      <w:r w:rsidRPr="0061331A">
        <w:rPr>
          <w:rFonts w:ascii="맑은 고딕" w:eastAsia="맑은 고딕" w:hAnsi="맑은 고딕"/>
        </w:rPr>
        <w:t>2</w:t>
      </w:r>
      <w:r w:rsidRPr="0061331A">
        <w:rPr>
          <w:rFonts w:ascii="맑은 고딕" w:eastAsia="맑은 고딕" w:hAnsi="맑은 고딕" w:hint="eastAsia"/>
        </w:rPr>
        <w:t xml:space="preserve">종 </w:t>
      </w:r>
      <w:proofErr w:type="spellStart"/>
      <w:r w:rsidRPr="0061331A">
        <w:rPr>
          <w:rFonts w:ascii="맑은 고딕" w:eastAsia="맑은 고딕" w:hAnsi="맑은 고딕" w:hint="eastAsia"/>
        </w:rPr>
        <w:t>종류주식은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무의결권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배당우선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B45CB3" w:rsidRPr="0061331A">
        <w:rPr>
          <w:rFonts w:ascii="맑은 고딕" w:eastAsia="맑은 고딕" w:hAnsi="맑은 고딕" w:hint="eastAsia"/>
        </w:rPr>
        <w:t>전환주식</w:t>
      </w:r>
      <w:proofErr w:type="spellEnd"/>
      <w:r w:rsidRPr="0061331A">
        <w:rPr>
          <w:rFonts w:ascii="맑은 고딕" w:eastAsia="맑은 고딕" w:hAnsi="맑은 고딕" w:hint="eastAsia"/>
        </w:rPr>
        <w:t xml:space="preserve">(이하 </w:t>
      </w:r>
      <w:r w:rsidRPr="0061331A">
        <w:rPr>
          <w:rFonts w:ascii="맑은 고딕" w:eastAsia="맑은 고딕" w:hAnsi="맑은 고딕"/>
        </w:rPr>
        <w:t>“</w:t>
      </w:r>
      <w:r w:rsidR="00B45CB3" w:rsidRPr="0061331A">
        <w:rPr>
          <w:rFonts w:ascii="맑은 고딕" w:eastAsia="맑은 고딕" w:hAnsi="맑은 고딕" w:hint="eastAsia"/>
        </w:rPr>
        <w:t>제</w:t>
      </w:r>
      <w:r w:rsidR="00B45CB3" w:rsidRPr="0061331A">
        <w:rPr>
          <w:rFonts w:ascii="맑은 고딕" w:eastAsia="맑은 고딕" w:hAnsi="맑은 고딕"/>
        </w:rPr>
        <w:t>2</w:t>
      </w:r>
      <w:r w:rsidR="00B45CB3" w:rsidRPr="0061331A">
        <w:rPr>
          <w:rFonts w:ascii="맑은 고딕" w:eastAsia="맑은 고딕" w:hAnsi="맑은 고딕" w:hint="eastAsia"/>
        </w:rPr>
        <w:t>종 종류주식</w:t>
      </w:r>
      <w:r w:rsidRPr="0061331A">
        <w:rPr>
          <w:rFonts w:ascii="맑은 고딕" w:eastAsia="맑은 고딕" w:hAnsi="맑은 고딕"/>
        </w:rPr>
        <w:t>”)</w:t>
      </w:r>
      <w:r w:rsidRPr="0061331A">
        <w:rPr>
          <w:rFonts w:ascii="맑은 고딕" w:eastAsia="맑은 고딕" w:hAnsi="맑은 고딕" w:hint="eastAsia"/>
        </w:rPr>
        <w:t>으로 하며,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그 발행주식의 수는 다른 의결권 없는 종류주식과 합하여 제</w:t>
      </w:r>
      <w:r w:rsidR="003A1383" w:rsidRPr="0061331A">
        <w:rPr>
          <w:rFonts w:ascii="맑은 고딕" w:eastAsia="맑은 고딕" w:hAnsi="맑은 고딕" w:hint="eastAsia"/>
        </w:rPr>
        <w:t>9조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제1항의 한도를 초과하지 아니하도록 한다.</w:t>
      </w:r>
    </w:p>
    <w:p w:rsidR="00484390" w:rsidRPr="0061331A" w:rsidRDefault="00B45CB3" w:rsidP="006C5706">
      <w:pPr>
        <w:numPr>
          <w:ilvl w:val="0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lastRenderedPageBreak/>
        <w:t>제2종 종류주식</w:t>
      </w:r>
      <w:r w:rsidR="00484390" w:rsidRPr="0061331A">
        <w:rPr>
          <w:rFonts w:ascii="맑은 고딕" w:eastAsia="맑은 고딕" w:hAnsi="맑은 고딕" w:hint="eastAsia"/>
        </w:rPr>
        <w:t>의 배당에 관하여는 제</w:t>
      </w:r>
      <w:r w:rsidR="003A1383" w:rsidRPr="0061331A">
        <w:rPr>
          <w:rFonts w:ascii="맑은 고딕" w:eastAsia="맑은 고딕" w:hAnsi="맑은 고딕" w:hint="eastAsia"/>
        </w:rPr>
        <w:t>9조</w:t>
      </w:r>
      <w:r w:rsidR="00484390" w:rsidRPr="0061331A">
        <w:rPr>
          <w:rFonts w:ascii="맑은 고딕" w:eastAsia="맑은 고딕" w:hAnsi="맑은 고딕"/>
        </w:rPr>
        <w:t xml:space="preserve"> </w:t>
      </w:r>
      <w:r w:rsidR="00484390" w:rsidRPr="0061331A">
        <w:rPr>
          <w:rFonts w:ascii="맑은 고딕" w:eastAsia="맑은 고딕" w:hAnsi="맑은 고딕" w:hint="eastAsia"/>
        </w:rPr>
        <w:t>제2항 내지 제6항을 준용한다.</w:t>
      </w:r>
    </w:p>
    <w:p w:rsidR="00194670" w:rsidRPr="0061331A" w:rsidRDefault="00B45CB3" w:rsidP="006C5706">
      <w:pPr>
        <w:numPr>
          <w:ilvl w:val="0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제2종 종류주식</w:t>
      </w:r>
      <w:r w:rsidR="00194670" w:rsidRPr="0061331A">
        <w:rPr>
          <w:rFonts w:ascii="맑은 고딕" w:eastAsia="맑은 고딕" w:hAnsi="맑은 고딕" w:hint="eastAsia"/>
        </w:rPr>
        <w:t>은 다음 각 호에 의거 회사의 선택에 따라 전환될 수 있다.</w:t>
      </w:r>
    </w:p>
    <w:p w:rsidR="00194670" w:rsidRPr="0061331A" w:rsidRDefault="0091218C" w:rsidP="004D00F0">
      <w:pPr>
        <w:numPr>
          <w:ilvl w:val="1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전환으로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인하여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발행하는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신주식의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총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발행가액은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전환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전의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주식의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총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발행가액으로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하며</w:t>
      </w:r>
      <w:r w:rsidR="00832B60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전환으로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인하여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발행할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주식의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수는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전환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전의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보통주식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Pr="0061331A">
        <w:rPr>
          <w:rFonts w:ascii="맑은 고딕" w:eastAsia="맑은 고딕" w:hAnsi="맑은 고딕" w:hint="eastAsia"/>
        </w:rPr>
        <w:t>과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동수이상으로</w:t>
      </w:r>
      <w:r w:rsidR="00832B60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832B60" w:rsidRPr="0061331A">
        <w:rPr>
          <w:rFonts w:ascii="맑은 고딕" w:eastAsia="맑은 고딕" w:hAnsi="맑은 고딕" w:hint="eastAsia"/>
        </w:rPr>
        <w:t>.</w:t>
      </w:r>
      <w:r w:rsidR="00CF406F" w:rsidRPr="0061331A">
        <w:rPr>
          <w:rFonts w:ascii="맑은 고딕" w:eastAsia="맑은 고딕" w:hAnsi="맑은 고딕"/>
        </w:rPr>
        <w:t xml:space="preserve"> </w:t>
      </w:r>
    </w:p>
    <w:p w:rsidR="00832B60" w:rsidRPr="0061331A" w:rsidRDefault="004D476C" w:rsidP="004D00F0">
      <w:pPr>
        <w:numPr>
          <w:ilvl w:val="1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전환으로 인하여 발행할 주식은 </w:t>
      </w:r>
      <w:proofErr w:type="spellStart"/>
      <w:r w:rsidRPr="0061331A">
        <w:rPr>
          <w:rFonts w:ascii="맑은 고딕" w:eastAsia="맑은 고딕" w:hAnsi="맑은 고딕" w:hint="eastAsia"/>
        </w:rPr>
        <w:t>발행시에</w:t>
      </w:r>
      <w:proofErr w:type="spellEnd"/>
      <w:r w:rsidRPr="0061331A">
        <w:rPr>
          <w:rFonts w:ascii="맑은 고딕" w:eastAsia="맑은 고딕" w:hAnsi="맑은 고딕" w:hint="eastAsia"/>
        </w:rPr>
        <w:t xml:space="preserve"> 이사회가 정하여 </w:t>
      </w:r>
      <w:proofErr w:type="spellStart"/>
      <w:r w:rsidRPr="0061331A">
        <w:rPr>
          <w:rFonts w:ascii="맑은 고딕" w:eastAsia="맑은 고딕" w:hAnsi="맑은 고딕" w:hint="eastAsia"/>
        </w:rPr>
        <w:t>보통주식</w:t>
      </w:r>
      <w:proofErr w:type="spellEnd"/>
      <w:r w:rsidRPr="0061331A">
        <w:rPr>
          <w:rFonts w:ascii="맑은 고딕" w:eastAsia="맑은 고딕" w:hAnsi="맑은 고딕" w:hint="eastAsia"/>
        </w:rPr>
        <w:t xml:space="preserve"> 또는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Pr="0061331A">
        <w:rPr>
          <w:rFonts w:ascii="맑은 고딕" w:eastAsia="맑은 고딕" w:hAnsi="맑은 고딕" w:hint="eastAsia"/>
        </w:rPr>
        <w:t>으로 한다.</w:t>
      </w:r>
      <w:r w:rsidRPr="0061331A">
        <w:rPr>
          <w:rFonts w:ascii="맑은 고딕" w:eastAsia="맑은 고딕" w:hAnsi="맑은 고딕"/>
        </w:rPr>
        <w:t xml:space="preserve"> </w:t>
      </w:r>
      <w:r w:rsidR="00CF406F" w:rsidRPr="0061331A">
        <w:rPr>
          <w:rFonts w:ascii="맑은 고딕" w:eastAsia="맑은 고딕" w:hAnsi="맑은 고딕" w:hint="eastAsia"/>
        </w:rPr>
        <w:t>이때 전환 이후의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의결권 없는 주식의</w:t>
      </w:r>
      <w:r w:rsidR="00CF406F" w:rsidRPr="0061331A">
        <w:rPr>
          <w:rFonts w:ascii="맑은 고딕" w:eastAsia="맑은 고딕" w:hAnsi="맑은 고딕" w:hint="eastAsia"/>
        </w:rPr>
        <w:t xml:space="preserve"> 총수가 제</w:t>
      </w:r>
      <w:r w:rsidR="003A1383" w:rsidRPr="0061331A">
        <w:rPr>
          <w:rFonts w:ascii="맑은 고딕" w:eastAsia="맑은 고딕" w:hAnsi="맑은 고딕" w:hint="eastAsia"/>
        </w:rPr>
        <w:t>9조</w:t>
      </w:r>
      <w:r w:rsidR="00CF406F" w:rsidRPr="0061331A">
        <w:rPr>
          <w:rFonts w:ascii="맑은 고딕" w:eastAsia="맑은 고딕" w:hAnsi="맑은 고딕" w:hint="eastAsia"/>
        </w:rPr>
        <w:t xml:space="preserve"> 제1항의 한도를 초과하지 아니하도록 한다.</w:t>
      </w:r>
    </w:p>
    <w:p w:rsidR="00194670" w:rsidRPr="0061331A" w:rsidRDefault="00194670" w:rsidP="004D00F0">
      <w:pPr>
        <w:numPr>
          <w:ilvl w:val="1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전환할 수 있는 기간</w:t>
      </w:r>
      <w:r w:rsidR="000502A0" w:rsidRPr="0061331A">
        <w:rPr>
          <w:rFonts w:ascii="맑은 고딕" w:eastAsia="맑은 고딕" w:hAnsi="맑은 고딕" w:hint="eastAsia"/>
        </w:rPr>
        <w:t xml:space="preserve">은 </w:t>
      </w:r>
      <w:r w:rsidRPr="0061331A">
        <w:rPr>
          <w:rFonts w:ascii="맑은 고딕" w:eastAsia="맑은 고딕" w:hAnsi="맑은 고딕" w:hint="eastAsia"/>
        </w:rPr>
        <w:t xml:space="preserve">발행일로부터 </w:t>
      </w:r>
      <w:r w:rsidRPr="0061331A">
        <w:rPr>
          <w:rFonts w:ascii="맑은 고딕" w:eastAsia="맑은 고딕" w:hAnsi="맑은 고딕"/>
        </w:rPr>
        <w:t>1</w:t>
      </w:r>
      <w:r w:rsidRPr="0061331A">
        <w:rPr>
          <w:rFonts w:ascii="맑은 고딕" w:eastAsia="맑은 고딕" w:hAnsi="맑은 고딕" w:hint="eastAsia"/>
        </w:rPr>
        <w:t xml:space="preserve">월 이상 </w:t>
      </w:r>
      <w:r w:rsidRPr="0061331A">
        <w:rPr>
          <w:rFonts w:ascii="맑은 고딕" w:eastAsia="맑은 고딕" w:hAnsi="맑은 고딕"/>
        </w:rPr>
        <w:t>10</w:t>
      </w:r>
      <w:r w:rsidRPr="0061331A">
        <w:rPr>
          <w:rFonts w:ascii="맑은 고딕" w:eastAsia="맑은 고딕" w:hAnsi="맑은 고딕" w:hint="eastAsia"/>
        </w:rPr>
        <w:t>년 이내의 범위에서 발행시의 이사회 결의로 정한다.</w:t>
      </w:r>
      <w:r w:rsidRPr="0061331A" w:rsidDel="00194670">
        <w:rPr>
          <w:rFonts w:ascii="맑은 고딕" w:eastAsia="맑은 고딕" w:hAnsi="맑은 고딕" w:hint="eastAsia"/>
        </w:rPr>
        <w:t xml:space="preserve"> </w:t>
      </w:r>
    </w:p>
    <w:p w:rsidR="000860A7" w:rsidRPr="0061331A" w:rsidRDefault="0006638D" w:rsidP="008B0571">
      <w:pPr>
        <w:numPr>
          <w:ilvl w:val="1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회사가 </w:t>
      </w:r>
      <w:r w:rsidR="00220879" w:rsidRPr="0061331A">
        <w:rPr>
          <w:rFonts w:ascii="맑은 고딕" w:eastAsia="맑은 고딕" w:hAnsi="맑은 고딕" w:hint="eastAsia"/>
        </w:rPr>
        <w:t>전환할 수 있</w:t>
      </w:r>
      <w:r w:rsidRPr="0061331A">
        <w:rPr>
          <w:rFonts w:ascii="맑은 고딕" w:eastAsia="맑은 고딕" w:hAnsi="맑은 고딕" w:hint="eastAsia"/>
        </w:rPr>
        <w:t xml:space="preserve">는 사유는 </w:t>
      </w:r>
      <w:proofErr w:type="spellStart"/>
      <w:r w:rsidRPr="0061331A">
        <w:rPr>
          <w:rFonts w:ascii="맑은 고딕" w:eastAsia="맑은 고딕" w:hAnsi="맑은 고딕" w:hint="eastAsia"/>
        </w:rPr>
        <w:t>발행시</w:t>
      </w:r>
      <w:proofErr w:type="spellEnd"/>
      <w:r w:rsidRPr="0061331A">
        <w:rPr>
          <w:rFonts w:ascii="맑은 고딕" w:eastAsia="맑은 고딕" w:hAnsi="맑은 고딕" w:hint="eastAsia"/>
        </w:rPr>
        <w:t xml:space="preserve"> 이사회에서 정한</w:t>
      </w:r>
      <w:r w:rsidR="00220879" w:rsidRPr="0061331A">
        <w:rPr>
          <w:rFonts w:ascii="맑은 고딕" w:eastAsia="맑은 고딕" w:hAnsi="맑은 고딕" w:hint="eastAsia"/>
        </w:rPr>
        <w:t>다.</w:t>
      </w:r>
    </w:p>
    <w:p w:rsidR="00A404F2" w:rsidRPr="0061331A" w:rsidRDefault="00B45CB3" w:rsidP="006C5706">
      <w:pPr>
        <w:numPr>
          <w:ilvl w:val="0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제2종 종류주식</w:t>
      </w:r>
      <w:r w:rsidR="00A404F2" w:rsidRPr="0061331A">
        <w:rPr>
          <w:rFonts w:ascii="맑은 고딕" w:eastAsia="맑은 고딕" w:hAnsi="맑은 고딕" w:hint="eastAsia"/>
        </w:rPr>
        <w:t>의 전환에 따라 발행되는 신주에 대한 이익의 배당에 관하여는 제</w:t>
      </w:r>
      <w:r w:rsidR="003A1383" w:rsidRPr="0061331A">
        <w:rPr>
          <w:rFonts w:ascii="맑은 고딕" w:eastAsia="맑은 고딕" w:hAnsi="맑은 고딕" w:hint="eastAsia"/>
        </w:rPr>
        <w:t>15조</w:t>
      </w:r>
      <w:r w:rsidR="00A404F2" w:rsidRPr="0061331A">
        <w:rPr>
          <w:rFonts w:ascii="맑은 고딕" w:eastAsia="맑은 고딕" w:hAnsi="맑은 고딕" w:hint="eastAsia"/>
        </w:rPr>
        <w:t>의 규정을 준용한다.</w:t>
      </w:r>
    </w:p>
    <w:p w:rsidR="00D70243" w:rsidRPr="0061331A" w:rsidRDefault="00D70243" w:rsidP="006C5706">
      <w:pPr>
        <w:numPr>
          <w:ilvl w:val="0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전환기간 만료일까지 소정의 배당을 완료하지 못한 경우에는 소정의 배당을 완료할 때까지 그 기간을 연장한다.</w:t>
      </w:r>
    </w:p>
    <w:p w:rsidR="00484390" w:rsidRPr="0061331A" w:rsidRDefault="00484390" w:rsidP="004D00F0">
      <w:pPr>
        <w:jc w:val="left"/>
        <w:rPr>
          <w:rFonts w:ascii="맑은 고딕" w:eastAsia="맑은 고딕" w:hAnsi="맑은 고딕"/>
        </w:rPr>
      </w:pPr>
    </w:p>
    <w:p w:rsidR="00484390" w:rsidRPr="0061331A" w:rsidRDefault="00484390" w:rsidP="00484390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/>
        </w:rPr>
        <w:t>11</w:t>
      </w:r>
      <w:r w:rsidRPr="0061331A">
        <w:rPr>
          <w:rFonts w:ascii="맑은 고딕" w:eastAsia="맑은 고딕" w:hAnsi="맑은 고딕" w:hint="eastAsia"/>
        </w:rPr>
        <w:t>조【</w:t>
      </w:r>
      <w:r w:rsidR="00B45CB3" w:rsidRPr="0061331A">
        <w:rPr>
          <w:rFonts w:ascii="맑은 고딕" w:eastAsia="맑은 고딕" w:hAnsi="맑은 고딕" w:hint="eastAsia"/>
        </w:rPr>
        <w:t>제</w:t>
      </w:r>
      <w:r w:rsidR="00B45CB3" w:rsidRPr="0061331A">
        <w:rPr>
          <w:rFonts w:ascii="맑은 고딕" w:eastAsia="맑은 고딕" w:hAnsi="맑은 고딕"/>
        </w:rPr>
        <w:t>3</w:t>
      </w:r>
      <w:r w:rsidR="00B45CB3" w:rsidRPr="0061331A">
        <w:rPr>
          <w:rFonts w:ascii="맑은 고딕" w:eastAsia="맑은 고딕" w:hAnsi="맑은 고딕" w:hint="eastAsia"/>
        </w:rPr>
        <w:t>종 종류주식</w:t>
      </w:r>
      <w:r w:rsidRPr="0061331A">
        <w:rPr>
          <w:rFonts w:ascii="맑은 고딕" w:eastAsia="맑은 고딕" w:hAnsi="맑은 고딕" w:hint="eastAsia"/>
        </w:rPr>
        <w:t xml:space="preserve">의 </w:t>
      </w:r>
      <w:r w:rsidR="004D476C" w:rsidRPr="0061331A">
        <w:rPr>
          <w:rFonts w:ascii="맑은 고딕" w:eastAsia="맑은 고딕" w:hAnsi="맑은 고딕" w:hint="eastAsia"/>
        </w:rPr>
        <w:t>수와 내용</w:t>
      </w:r>
      <w:r w:rsidRPr="0061331A">
        <w:rPr>
          <w:rFonts w:ascii="맑은 고딕" w:eastAsia="맑은 고딕" w:hAnsi="맑은 고딕" w:hint="eastAsia"/>
        </w:rPr>
        <w:t>】</w:t>
      </w:r>
    </w:p>
    <w:p w:rsidR="00484390" w:rsidRPr="0061331A" w:rsidRDefault="004D476C" w:rsidP="00484390">
      <w:pPr>
        <w:numPr>
          <w:ilvl w:val="2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이 회사가 발행할 </w:t>
      </w:r>
      <w:r w:rsidR="00B45CB3" w:rsidRPr="0061331A">
        <w:rPr>
          <w:rFonts w:ascii="맑은 고딕" w:eastAsia="맑은 고딕" w:hAnsi="맑은 고딕" w:hint="eastAsia"/>
        </w:rPr>
        <w:t>제</w:t>
      </w:r>
      <w:r w:rsidRPr="0061331A">
        <w:rPr>
          <w:rFonts w:ascii="맑은 고딕" w:eastAsia="맑은 고딕" w:hAnsi="맑은 고딕"/>
        </w:rPr>
        <w:t>3</w:t>
      </w:r>
      <w:r w:rsidRPr="0061331A">
        <w:rPr>
          <w:rFonts w:ascii="맑은 고딕" w:eastAsia="맑은 고딕" w:hAnsi="맑은 고딕" w:hint="eastAsia"/>
        </w:rPr>
        <w:t xml:space="preserve">종 종류주식은 의결권 있는 </w:t>
      </w:r>
      <w:r w:rsidR="00B45CB3" w:rsidRPr="0061331A">
        <w:rPr>
          <w:rFonts w:ascii="맑은 고딕" w:eastAsia="맑은 고딕" w:hAnsi="맑은 고딕" w:hint="eastAsia"/>
        </w:rPr>
        <w:t>전환주식</w:t>
      </w:r>
      <w:r w:rsidRPr="0061331A">
        <w:rPr>
          <w:rFonts w:ascii="맑은 고딕" w:eastAsia="맑은 고딕" w:hAnsi="맑은 고딕" w:hint="eastAsia"/>
        </w:rPr>
        <w:t xml:space="preserve">(이하 </w:t>
      </w:r>
      <w:r w:rsidRPr="0061331A">
        <w:rPr>
          <w:rFonts w:ascii="맑은 고딕" w:eastAsia="맑은 고딕" w:hAnsi="맑은 고딕"/>
        </w:rPr>
        <w:t>“</w:t>
      </w:r>
      <w:r w:rsidR="00B45CB3" w:rsidRPr="0061331A">
        <w:rPr>
          <w:rFonts w:ascii="맑은 고딕" w:eastAsia="맑은 고딕" w:hAnsi="맑은 고딕" w:hint="eastAsia"/>
        </w:rPr>
        <w:t>제</w:t>
      </w:r>
      <w:r w:rsidR="00B45CB3" w:rsidRPr="0061331A">
        <w:rPr>
          <w:rFonts w:ascii="맑은 고딕" w:eastAsia="맑은 고딕" w:hAnsi="맑은 고딕"/>
        </w:rPr>
        <w:t>3</w:t>
      </w:r>
      <w:r w:rsidR="00B45CB3" w:rsidRPr="0061331A">
        <w:rPr>
          <w:rFonts w:ascii="맑은 고딕" w:eastAsia="맑은 고딕" w:hAnsi="맑은 고딕" w:hint="eastAsia"/>
        </w:rPr>
        <w:t>종 종류주식</w:t>
      </w:r>
      <w:r w:rsidRPr="0061331A">
        <w:rPr>
          <w:rFonts w:ascii="맑은 고딕" w:eastAsia="맑은 고딕" w:hAnsi="맑은 고딕"/>
        </w:rPr>
        <w:t>”)</w:t>
      </w:r>
      <w:r w:rsidRPr="0061331A">
        <w:rPr>
          <w:rFonts w:ascii="맑은 고딕" w:eastAsia="맑은 고딕" w:hAnsi="맑은 고딕" w:hint="eastAsia"/>
        </w:rPr>
        <w:t>으로 하며,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 xml:space="preserve">그 발행주식의 수는 발행주식총수의 </w:t>
      </w:r>
      <w:r w:rsidR="00D64F0B" w:rsidRPr="0061331A">
        <w:rPr>
          <w:rFonts w:ascii="맑은 고딕" w:eastAsia="맑은 고딕" w:hAnsi="맑은 고딕"/>
        </w:rPr>
        <w:t>5</w:t>
      </w:r>
      <w:r w:rsidRPr="0061331A">
        <w:rPr>
          <w:rFonts w:ascii="맑은 고딕" w:eastAsia="맑은 고딕" w:hAnsi="맑은 고딕" w:hint="eastAsia"/>
        </w:rPr>
        <w:t xml:space="preserve">분의 </w:t>
      </w:r>
      <w:r w:rsidR="00D64F0B" w:rsidRPr="0061331A">
        <w:rPr>
          <w:rFonts w:ascii="맑은 고딕" w:eastAsia="맑은 고딕" w:hAnsi="맑은 고딕"/>
        </w:rPr>
        <w:t>1</w:t>
      </w:r>
      <w:r w:rsidRPr="0061331A">
        <w:rPr>
          <w:rFonts w:ascii="맑은 고딕" w:eastAsia="맑은 고딕" w:hAnsi="맑은 고딕" w:hint="eastAsia"/>
        </w:rPr>
        <w:t>이내로 한다.</w:t>
      </w:r>
    </w:p>
    <w:p w:rsidR="00484390" w:rsidRPr="0061331A" w:rsidRDefault="00B45CB3" w:rsidP="00484390">
      <w:pPr>
        <w:numPr>
          <w:ilvl w:val="2"/>
          <w:numId w:val="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Pr="0061331A">
        <w:rPr>
          <w:rFonts w:ascii="맑은 고딕" w:eastAsia="맑은 고딕" w:hAnsi="맑은 고딕"/>
        </w:rPr>
        <w:t>3</w:t>
      </w:r>
      <w:r w:rsidRPr="0061331A">
        <w:rPr>
          <w:rFonts w:ascii="맑은 고딕" w:eastAsia="맑은 고딕" w:hAnsi="맑은 고딕" w:hint="eastAsia"/>
        </w:rPr>
        <w:t>종 종류주식</w:t>
      </w:r>
      <w:r w:rsidR="00DA2535" w:rsidRPr="0061331A">
        <w:rPr>
          <w:rFonts w:ascii="맑은 고딕" w:eastAsia="맑은 고딕" w:hAnsi="맑은 고딕" w:hint="eastAsia"/>
        </w:rPr>
        <w:t xml:space="preserve">의 </w:t>
      </w:r>
      <w:r w:rsidR="004D476C" w:rsidRPr="0061331A">
        <w:rPr>
          <w:rFonts w:ascii="맑은 고딕" w:eastAsia="맑은 고딕" w:hAnsi="맑은 고딕" w:hint="eastAsia"/>
        </w:rPr>
        <w:t>전환 조건</w:t>
      </w:r>
      <w:r w:rsidR="00D70243" w:rsidRPr="0061331A">
        <w:rPr>
          <w:rFonts w:ascii="맑은 고딕" w:eastAsia="맑은 고딕" w:hAnsi="맑은 고딕" w:hint="eastAsia"/>
        </w:rPr>
        <w:t xml:space="preserve"> 및 전환에 따라 발행되는 신주에 대한 이익의 배당</w:t>
      </w:r>
      <w:r w:rsidR="004D476C" w:rsidRPr="0061331A">
        <w:rPr>
          <w:rFonts w:ascii="맑은 고딕" w:eastAsia="맑은 고딕" w:hAnsi="맑은 고딕" w:hint="eastAsia"/>
        </w:rPr>
        <w:t>에 관하여는 제</w:t>
      </w:r>
      <w:r w:rsidR="003A1383" w:rsidRPr="0061331A">
        <w:rPr>
          <w:rFonts w:ascii="맑은 고딕" w:eastAsia="맑은 고딕" w:hAnsi="맑은 고딕" w:hint="eastAsia"/>
        </w:rPr>
        <w:t>10조</w:t>
      </w:r>
      <w:r w:rsidR="004D476C" w:rsidRPr="0061331A">
        <w:rPr>
          <w:rFonts w:ascii="맑은 고딕" w:eastAsia="맑은 고딕" w:hAnsi="맑은 고딕" w:hint="eastAsia"/>
        </w:rPr>
        <w:t xml:space="preserve"> 제</w:t>
      </w:r>
      <w:r w:rsidR="00D70243" w:rsidRPr="0061331A">
        <w:rPr>
          <w:rFonts w:ascii="맑은 고딕" w:eastAsia="맑은 고딕" w:hAnsi="맑은 고딕"/>
        </w:rPr>
        <w:t>3</w:t>
      </w:r>
      <w:r w:rsidR="004D476C" w:rsidRPr="0061331A">
        <w:rPr>
          <w:rFonts w:ascii="맑은 고딕" w:eastAsia="맑은 고딕" w:hAnsi="맑은 고딕" w:hint="eastAsia"/>
        </w:rPr>
        <w:t>항</w:t>
      </w:r>
      <w:r w:rsidR="00D70243" w:rsidRPr="0061331A">
        <w:rPr>
          <w:rFonts w:ascii="맑은 고딕" w:eastAsia="맑은 고딕" w:hAnsi="맑은 고딕" w:hint="eastAsia"/>
        </w:rPr>
        <w:t xml:space="preserve"> 내지 제5항</w:t>
      </w:r>
      <w:r w:rsidR="004D476C" w:rsidRPr="0061331A">
        <w:rPr>
          <w:rFonts w:ascii="맑은 고딕" w:eastAsia="맑은 고딕" w:hAnsi="맑은 고딕" w:hint="eastAsia"/>
        </w:rPr>
        <w:t>을 준용한다.</w:t>
      </w:r>
    </w:p>
    <w:p w:rsidR="00484390" w:rsidRPr="0061331A" w:rsidRDefault="00484390" w:rsidP="004D00F0">
      <w:pPr>
        <w:jc w:val="left"/>
        <w:rPr>
          <w:rFonts w:ascii="맑은 고딕" w:eastAsia="맑은 고딕" w:hAnsi="맑은 고딕"/>
        </w:rPr>
      </w:pPr>
    </w:p>
    <w:p w:rsidR="003103FA" w:rsidRPr="0061331A" w:rsidRDefault="0066524A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/>
        </w:rPr>
        <w:t>12</w:t>
      </w:r>
      <w:r w:rsidRPr="0061331A">
        <w:rPr>
          <w:rFonts w:ascii="맑은 고딕" w:eastAsia="맑은 고딕" w:hAnsi="맑은 고딕" w:hint="eastAsia"/>
        </w:rPr>
        <w:t>조</w:t>
      </w:r>
      <w:r w:rsidR="003103FA" w:rsidRPr="0061331A">
        <w:rPr>
          <w:rFonts w:ascii="맑은 고딕" w:eastAsia="맑은 고딕" w:hAnsi="맑은 고딕" w:hint="eastAsia"/>
        </w:rPr>
        <w:t>【</w:t>
      </w:r>
      <w:r w:rsidR="00B45CB3" w:rsidRPr="0061331A">
        <w:rPr>
          <w:rFonts w:ascii="맑은 고딕" w:eastAsia="맑은 고딕" w:hAnsi="맑은 고딕" w:hint="eastAsia"/>
        </w:rPr>
        <w:t>제4종 종류주식의 수와 내용</w:t>
      </w:r>
      <w:r w:rsidR="003103FA" w:rsidRPr="0061331A">
        <w:rPr>
          <w:rFonts w:ascii="맑은 고딕" w:eastAsia="맑은 고딕" w:hAnsi="맑은 고딕" w:hint="eastAsia"/>
        </w:rPr>
        <w:t>】</w:t>
      </w:r>
    </w:p>
    <w:p w:rsidR="003103FA" w:rsidRPr="0061331A" w:rsidRDefault="0066524A" w:rsidP="00974956">
      <w:pPr>
        <w:numPr>
          <w:ilvl w:val="0"/>
          <w:numId w:val="35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3103F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</w:t>
      </w:r>
      <w:r w:rsidR="00DA2535" w:rsidRPr="0061331A">
        <w:rPr>
          <w:rFonts w:ascii="맑은 고딕" w:eastAsia="맑은 고딕" w:hAnsi="맑은 고딕" w:hint="eastAsia"/>
        </w:rPr>
        <w:t xml:space="preserve">가 발행할 </w:t>
      </w:r>
      <w:r w:rsidR="00B45CB3" w:rsidRPr="0061331A">
        <w:rPr>
          <w:rFonts w:ascii="맑은 고딕" w:eastAsia="맑은 고딕" w:hAnsi="맑은 고딕" w:hint="eastAsia"/>
        </w:rPr>
        <w:t>제</w:t>
      </w:r>
      <w:r w:rsidR="00DA2535" w:rsidRPr="0061331A">
        <w:rPr>
          <w:rFonts w:ascii="맑은 고딕" w:eastAsia="맑은 고딕" w:hAnsi="맑은 고딕"/>
        </w:rPr>
        <w:t>4</w:t>
      </w:r>
      <w:r w:rsidR="00DA2535" w:rsidRPr="0061331A">
        <w:rPr>
          <w:rFonts w:ascii="맑은 고딕" w:eastAsia="맑은 고딕" w:hAnsi="맑은 고딕" w:hint="eastAsia"/>
        </w:rPr>
        <w:t xml:space="preserve">종 </w:t>
      </w:r>
      <w:proofErr w:type="spellStart"/>
      <w:r w:rsidR="00DA2535" w:rsidRPr="0061331A">
        <w:rPr>
          <w:rFonts w:ascii="맑은 고딕" w:eastAsia="맑은 고딕" w:hAnsi="맑은 고딕" w:hint="eastAsia"/>
        </w:rPr>
        <w:t>종류주식은</w:t>
      </w:r>
      <w:proofErr w:type="spellEnd"/>
      <w:r w:rsidR="00DA2535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DA2535" w:rsidRPr="0061331A">
        <w:rPr>
          <w:rFonts w:ascii="맑은 고딕" w:eastAsia="맑은 고딕" w:hAnsi="맑은 고딕" w:hint="eastAsia"/>
        </w:rPr>
        <w:t>무의결권</w:t>
      </w:r>
      <w:proofErr w:type="spellEnd"/>
      <w:r w:rsidR="00DA2535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DA2535" w:rsidRPr="0061331A">
        <w:rPr>
          <w:rFonts w:ascii="맑은 고딕" w:eastAsia="맑은 고딕" w:hAnsi="맑은 고딕" w:hint="eastAsia"/>
        </w:rPr>
        <w:t>배당우선</w:t>
      </w:r>
      <w:proofErr w:type="spellEnd"/>
      <w:r w:rsidR="00DA2535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B45CB3" w:rsidRPr="0061331A">
        <w:rPr>
          <w:rFonts w:ascii="맑은 고딕" w:eastAsia="맑은 고딕" w:hAnsi="맑은 고딕" w:hint="eastAsia"/>
        </w:rPr>
        <w:t>상환주식</w:t>
      </w:r>
      <w:proofErr w:type="spellEnd"/>
      <w:r w:rsidR="00DA2535" w:rsidRPr="0061331A">
        <w:rPr>
          <w:rFonts w:ascii="맑은 고딕" w:eastAsia="맑은 고딕" w:hAnsi="맑은 고딕" w:hint="eastAsia"/>
        </w:rPr>
        <w:t xml:space="preserve">(이하 </w:t>
      </w:r>
      <w:r w:rsidR="00DA2535" w:rsidRPr="0061331A">
        <w:rPr>
          <w:rFonts w:ascii="맑은 고딕" w:eastAsia="맑은 고딕" w:hAnsi="맑은 고딕"/>
        </w:rPr>
        <w:t>“</w:t>
      </w:r>
      <w:r w:rsidR="00B45CB3" w:rsidRPr="0061331A">
        <w:rPr>
          <w:rFonts w:ascii="맑은 고딕" w:eastAsia="맑은 고딕" w:hAnsi="맑은 고딕" w:hint="eastAsia"/>
        </w:rPr>
        <w:t>제4종 종류주식</w:t>
      </w:r>
      <w:r w:rsidR="00DA2535" w:rsidRPr="0061331A">
        <w:rPr>
          <w:rFonts w:ascii="맑은 고딕" w:eastAsia="맑은 고딕" w:hAnsi="맑은 고딕"/>
        </w:rPr>
        <w:t>”)</w:t>
      </w:r>
      <w:r w:rsidR="00DA2535" w:rsidRPr="0061331A">
        <w:rPr>
          <w:rFonts w:ascii="맑은 고딕" w:eastAsia="맑은 고딕" w:hAnsi="맑은 고딕" w:hint="eastAsia"/>
        </w:rPr>
        <w:t>으로 하며,</w:t>
      </w:r>
      <w:r w:rsidR="00DA2535" w:rsidRPr="0061331A">
        <w:rPr>
          <w:rFonts w:ascii="맑은 고딕" w:eastAsia="맑은 고딕" w:hAnsi="맑은 고딕"/>
        </w:rPr>
        <w:t xml:space="preserve"> </w:t>
      </w:r>
      <w:r w:rsidR="00DA2535" w:rsidRPr="0061331A">
        <w:rPr>
          <w:rFonts w:ascii="맑은 고딕" w:eastAsia="맑은 고딕" w:hAnsi="맑은 고딕" w:hint="eastAsia"/>
        </w:rPr>
        <w:t>그 발행주식의 총수는 다른 의결권 없는 종류주식과 합하여 제</w:t>
      </w:r>
      <w:r w:rsidR="003A1383" w:rsidRPr="0061331A">
        <w:rPr>
          <w:rFonts w:ascii="맑은 고딕" w:eastAsia="맑은 고딕" w:hAnsi="맑은 고딕" w:hint="eastAsia"/>
        </w:rPr>
        <w:t>9조</w:t>
      </w:r>
      <w:r w:rsidR="00DA2535" w:rsidRPr="0061331A">
        <w:rPr>
          <w:rFonts w:ascii="맑은 고딕" w:eastAsia="맑은 고딕" w:hAnsi="맑은 고딕"/>
        </w:rPr>
        <w:t xml:space="preserve"> </w:t>
      </w:r>
      <w:r w:rsidR="00DA2535" w:rsidRPr="0061331A">
        <w:rPr>
          <w:rFonts w:ascii="맑은 고딕" w:eastAsia="맑은 고딕" w:hAnsi="맑은 고딕" w:hint="eastAsia"/>
        </w:rPr>
        <w:t>제1항의 한도를 초과하지 아니하도록 한다</w:t>
      </w:r>
      <w:proofErr w:type="gramStart"/>
      <w:r w:rsidR="00DA2535" w:rsidRPr="0061331A">
        <w:rPr>
          <w:rFonts w:ascii="맑은 고딕" w:eastAsia="맑은 고딕" w:hAnsi="맑은 고딕" w:hint="eastAsia"/>
        </w:rPr>
        <w:t>.</w:t>
      </w:r>
      <w:r w:rsidR="003103FA" w:rsidRPr="0061331A">
        <w:rPr>
          <w:rFonts w:ascii="맑은 고딕" w:eastAsia="맑은 고딕" w:hAnsi="맑은 고딕" w:hint="eastAsia"/>
        </w:rPr>
        <w:t>.</w:t>
      </w:r>
      <w:proofErr w:type="gramEnd"/>
    </w:p>
    <w:p w:rsidR="00DA2535" w:rsidRPr="0061331A" w:rsidRDefault="00B45CB3" w:rsidP="00974956">
      <w:pPr>
        <w:numPr>
          <w:ilvl w:val="0"/>
          <w:numId w:val="35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제4종 종류주식</w:t>
      </w:r>
      <w:r w:rsidR="00DA2535" w:rsidRPr="0061331A">
        <w:rPr>
          <w:rFonts w:ascii="맑은 고딕" w:eastAsia="맑은 고딕" w:hAnsi="맑은 고딕" w:hint="eastAsia"/>
        </w:rPr>
        <w:t>의 배당에 관하여는 제</w:t>
      </w:r>
      <w:r w:rsidR="003A1383" w:rsidRPr="0061331A">
        <w:rPr>
          <w:rFonts w:ascii="맑은 고딕" w:eastAsia="맑은 고딕" w:hAnsi="맑은 고딕" w:hint="eastAsia"/>
        </w:rPr>
        <w:t>9조</w:t>
      </w:r>
      <w:r w:rsidR="00DA2535" w:rsidRPr="0061331A">
        <w:rPr>
          <w:rFonts w:ascii="맑은 고딕" w:eastAsia="맑은 고딕" w:hAnsi="맑은 고딕"/>
        </w:rPr>
        <w:t xml:space="preserve"> </w:t>
      </w:r>
      <w:r w:rsidR="00DA2535" w:rsidRPr="0061331A">
        <w:rPr>
          <w:rFonts w:ascii="맑은 고딕" w:eastAsia="맑은 고딕" w:hAnsi="맑은 고딕" w:hint="eastAsia"/>
        </w:rPr>
        <w:t>제2항 내지 제6항을 준용한다.</w:t>
      </w:r>
    </w:p>
    <w:p w:rsidR="00DA2535" w:rsidRPr="0061331A" w:rsidRDefault="00B45CB3" w:rsidP="00974956">
      <w:pPr>
        <w:numPr>
          <w:ilvl w:val="0"/>
          <w:numId w:val="35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제4종 종류주식</w:t>
      </w:r>
      <w:r w:rsidR="00DA2535" w:rsidRPr="0061331A">
        <w:rPr>
          <w:rFonts w:ascii="맑은 고딕" w:eastAsia="맑은 고딕" w:hAnsi="맑은 고딕" w:hint="eastAsia"/>
        </w:rPr>
        <w:t>은 다음 각 호에 의거 회사의 선택</w:t>
      </w:r>
      <w:r w:rsidR="00194670" w:rsidRPr="0061331A">
        <w:rPr>
          <w:rFonts w:ascii="맑은 고딕" w:eastAsia="맑은 고딕" w:hAnsi="맑은 고딕" w:hint="eastAsia"/>
        </w:rPr>
        <w:t>에</w:t>
      </w:r>
      <w:r w:rsidR="00DA2535" w:rsidRPr="0061331A">
        <w:rPr>
          <w:rFonts w:ascii="맑은 고딕" w:eastAsia="맑은 고딕" w:hAnsi="맑은 고딕" w:hint="eastAsia"/>
        </w:rPr>
        <w:t xml:space="preserve"> 따라 상환할 수 있다.</w:t>
      </w:r>
    </w:p>
    <w:p w:rsidR="00DA2535" w:rsidRPr="0061331A" w:rsidRDefault="00DA2535" w:rsidP="00974956">
      <w:pPr>
        <w:numPr>
          <w:ilvl w:val="0"/>
          <w:numId w:val="3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상환가액은 액면가액,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상환시의 시가,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 xml:space="preserve">발행가액 또는 발행가액에 시장금리를 고려한 적정한 이율에 의하여 계산한 금액을 가산하여 산출한 금액 중에서 </w:t>
      </w:r>
      <w:proofErr w:type="spellStart"/>
      <w:r w:rsidRPr="0061331A">
        <w:rPr>
          <w:rFonts w:ascii="맑은 고딕" w:eastAsia="맑은 고딕" w:hAnsi="맑은 고딕" w:hint="eastAsia"/>
        </w:rPr>
        <w:t>발행시</w:t>
      </w:r>
      <w:proofErr w:type="spellEnd"/>
      <w:r w:rsidRPr="0061331A">
        <w:rPr>
          <w:rFonts w:ascii="맑은 고딕" w:eastAsia="맑은 고딕" w:hAnsi="맑은 고딕" w:hint="eastAsia"/>
        </w:rPr>
        <w:t xml:space="preserve"> 이사회가 결정한다.</w:t>
      </w:r>
      <w:r w:rsidR="007109CA" w:rsidRPr="0061331A">
        <w:rPr>
          <w:rFonts w:ascii="맑은 고딕" w:eastAsia="맑은 고딕" w:hAnsi="맑은 고딕"/>
        </w:rPr>
        <w:t xml:space="preserve"> </w:t>
      </w:r>
      <w:r w:rsidR="007109CA" w:rsidRPr="0061331A">
        <w:rPr>
          <w:rFonts w:ascii="맑은 고딕" w:eastAsia="맑은 고딕" w:hAnsi="맑은 고딕" w:hint="eastAsia"/>
        </w:rPr>
        <w:t>다만,</w:t>
      </w:r>
      <w:r w:rsidR="007109CA" w:rsidRPr="0061331A">
        <w:rPr>
          <w:rFonts w:ascii="맑은 고딕" w:eastAsia="맑은 고딕" w:hAnsi="맑은 고딕"/>
        </w:rPr>
        <w:t xml:space="preserve"> </w:t>
      </w:r>
      <w:r w:rsidR="007109CA" w:rsidRPr="0061331A">
        <w:rPr>
          <w:rFonts w:ascii="맑은 고딕" w:eastAsia="맑은 고딕" w:hAnsi="맑은 고딕" w:hint="eastAsia"/>
        </w:rPr>
        <w:t>상환가액을 조정할 수 있는 것으로 하려는 경우 이사회에서 상환가액을 조정할 수 있다는 뜻,</w:t>
      </w:r>
      <w:r w:rsidR="007109CA" w:rsidRPr="0061331A">
        <w:rPr>
          <w:rFonts w:ascii="맑은 고딕" w:eastAsia="맑은 고딕" w:hAnsi="맑은 고딕"/>
        </w:rPr>
        <w:t xml:space="preserve"> </w:t>
      </w:r>
      <w:r w:rsidR="007109CA" w:rsidRPr="0061331A">
        <w:rPr>
          <w:rFonts w:ascii="맑은 고딕" w:eastAsia="맑은 고딕" w:hAnsi="맑은 고딕" w:hint="eastAsia"/>
        </w:rPr>
        <w:t>조정사유,</w:t>
      </w:r>
      <w:r w:rsidR="007109CA" w:rsidRPr="0061331A">
        <w:rPr>
          <w:rFonts w:ascii="맑은 고딕" w:eastAsia="맑은 고딕" w:hAnsi="맑은 고딕"/>
        </w:rPr>
        <w:t xml:space="preserve"> </w:t>
      </w:r>
      <w:r w:rsidR="007109CA" w:rsidRPr="0061331A">
        <w:rPr>
          <w:rFonts w:ascii="맑은 고딕" w:eastAsia="맑은 고딕" w:hAnsi="맑은 고딕" w:hint="eastAsia"/>
        </w:rPr>
        <w:t>조정의 기준일 및 조정방법을 정하여야 한다.</w:t>
      </w:r>
    </w:p>
    <w:p w:rsidR="008361EB" w:rsidRPr="0061331A" w:rsidRDefault="0066524A" w:rsidP="00974956">
      <w:pPr>
        <w:numPr>
          <w:ilvl w:val="0"/>
          <w:numId w:val="3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상환기간은</w:t>
      </w:r>
      <w:r w:rsidR="003103F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발행일로부터</w:t>
      </w:r>
      <w:r w:rsidR="00280666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이상</w:t>
      </w:r>
      <w:r w:rsidR="00280666" w:rsidRPr="0061331A">
        <w:rPr>
          <w:rFonts w:ascii="맑은 고딕" w:eastAsia="맑은 고딕" w:hAnsi="맑은 고딕" w:hint="eastAsia"/>
        </w:rPr>
        <w:t xml:space="preserve"> 10</w:t>
      </w:r>
      <w:r w:rsidRPr="0061331A">
        <w:rPr>
          <w:rFonts w:ascii="맑은 고딕" w:eastAsia="맑은 고딕" w:hAnsi="맑은 고딕" w:hint="eastAsia"/>
        </w:rPr>
        <w:t>년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이내의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범위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내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에서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발행시의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정한다</w:t>
      </w:r>
      <w:r w:rsidR="00280666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다만</w:t>
      </w:r>
      <w:r w:rsidR="00280666" w:rsidRPr="0061331A">
        <w:rPr>
          <w:rFonts w:ascii="맑은 고딕" w:eastAsia="맑은 고딕" w:hAnsi="맑은 고딕" w:hint="eastAsia"/>
        </w:rPr>
        <w:t>,</w:t>
      </w:r>
      <w:r w:rsidR="008361EB" w:rsidRPr="0061331A">
        <w:rPr>
          <w:rFonts w:ascii="맑은 고딕" w:eastAsia="맑은 고딕" w:hAnsi="맑은 고딕"/>
        </w:rPr>
        <w:t xml:space="preserve"> </w:t>
      </w:r>
      <w:r w:rsidR="008361EB" w:rsidRPr="0061331A">
        <w:rPr>
          <w:rFonts w:ascii="맑은 고딕" w:eastAsia="맑은 고딕" w:hAnsi="맑은 고딕" w:hint="eastAsia"/>
        </w:rPr>
        <w:t xml:space="preserve">위 기간 중 상환 되지 못한 때에는 그 상환을 완료할 때까지 그 기간을 연장한다. </w:t>
      </w:r>
      <w:r w:rsidR="00280666" w:rsidRPr="0061331A">
        <w:rPr>
          <w:rFonts w:ascii="맑은 고딕" w:eastAsia="맑은 고딕" w:hAnsi="맑은 고딕" w:hint="eastAsia"/>
        </w:rPr>
        <w:t xml:space="preserve"> </w:t>
      </w:r>
    </w:p>
    <w:p w:rsidR="003103FA" w:rsidRPr="0061331A" w:rsidRDefault="0066524A" w:rsidP="00974956">
      <w:pPr>
        <w:numPr>
          <w:ilvl w:val="0"/>
          <w:numId w:val="3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lastRenderedPageBreak/>
        <w:t>이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제4종 종류주식</w:t>
      </w:r>
      <w:r w:rsidRPr="0061331A">
        <w:rPr>
          <w:rFonts w:ascii="맑은 고딕" w:eastAsia="맑은 고딕" w:hAnsi="맑은 고딕" w:hint="eastAsia"/>
        </w:rPr>
        <w:t>의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전부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일부를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상환기간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이전에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상환하는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것으로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할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280666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이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회사가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발행된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제4종 종류주식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중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일부만을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상환하는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각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주주가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보유하고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제4종 종류주식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수에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비례하여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이를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상환하고</w:t>
      </w:r>
      <w:r w:rsidR="00280666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이때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계산상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발생하는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단주는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상환의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대상이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되지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않는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것으로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280666" w:rsidRPr="0061331A">
        <w:rPr>
          <w:rFonts w:ascii="맑은 고딕" w:eastAsia="맑은 고딕" w:hAnsi="맑은 고딕" w:hint="eastAsia"/>
        </w:rPr>
        <w:t>.</w:t>
      </w:r>
    </w:p>
    <w:p w:rsidR="00280666" w:rsidRPr="0061331A" w:rsidRDefault="0066524A" w:rsidP="00974956">
      <w:pPr>
        <w:numPr>
          <w:ilvl w:val="0"/>
          <w:numId w:val="3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제4종 종류주식</w:t>
      </w:r>
      <w:r w:rsidRPr="0061331A">
        <w:rPr>
          <w:rFonts w:ascii="맑은 고딕" w:eastAsia="맑은 고딕" w:hAnsi="맑은 고딕" w:hint="eastAsia"/>
        </w:rPr>
        <w:t>을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현금으로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상환한다</w:t>
      </w:r>
      <w:r w:rsidR="00280666" w:rsidRPr="0061331A">
        <w:rPr>
          <w:rFonts w:ascii="맑은 고딕" w:eastAsia="맑은 고딕" w:hAnsi="맑은 고딕" w:hint="eastAsia"/>
        </w:rPr>
        <w:t>.</w:t>
      </w:r>
    </w:p>
    <w:p w:rsidR="00280666" w:rsidRPr="0061331A" w:rsidRDefault="0066524A" w:rsidP="00974956">
      <w:pPr>
        <w:numPr>
          <w:ilvl w:val="0"/>
          <w:numId w:val="3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본</w:t>
      </w:r>
      <w:r w:rsidR="00B92DFB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조의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제4종 종류주식</w:t>
      </w:r>
      <w:r w:rsidRPr="0061331A">
        <w:rPr>
          <w:rFonts w:ascii="맑은 고딕" w:eastAsia="맑은 고딕" w:hAnsi="맑은 고딕" w:hint="eastAsia"/>
        </w:rPr>
        <w:t>을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3A1383" w:rsidRPr="0061331A">
        <w:rPr>
          <w:rFonts w:ascii="맑은 고딕" w:eastAsia="맑은 고딕" w:hAnsi="맑은 고딕"/>
        </w:rPr>
        <w:t>10</w:t>
      </w:r>
      <w:r w:rsidR="003A1383" w:rsidRPr="0061331A">
        <w:rPr>
          <w:rFonts w:ascii="맑은 고딕" w:eastAsia="맑은 고딕" w:hAnsi="맑은 고딕" w:hint="eastAsia"/>
        </w:rPr>
        <w:t>조</w:t>
      </w:r>
      <w:r w:rsidRPr="0061331A">
        <w:rPr>
          <w:rFonts w:ascii="맑은 고딕" w:eastAsia="맑은 고딕" w:hAnsi="맑은 고딕" w:hint="eastAsia"/>
        </w:rPr>
        <w:t>에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의한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전환이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가능한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것으로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발행할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280666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280666" w:rsidRPr="0061331A">
        <w:rPr>
          <w:rFonts w:ascii="맑은 고딕" w:eastAsia="맑은 고딕" w:hAnsi="맑은 고딕" w:hint="eastAsia"/>
        </w:rPr>
        <w:t>.</w:t>
      </w:r>
    </w:p>
    <w:p w:rsidR="00220879" w:rsidRPr="0061331A" w:rsidRDefault="00220879" w:rsidP="00974956">
      <w:pPr>
        <w:numPr>
          <w:ilvl w:val="0"/>
          <w:numId w:val="3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회사는 상환대상인 주식의 취득일 </w:t>
      </w:r>
      <w:r w:rsidRPr="0061331A">
        <w:rPr>
          <w:rFonts w:ascii="맑은 고딕" w:eastAsia="맑은 고딕" w:hAnsi="맑은 고딕"/>
        </w:rPr>
        <w:t>2</w:t>
      </w:r>
      <w:r w:rsidRPr="0061331A">
        <w:rPr>
          <w:rFonts w:ascii="맑은 고딕" w:eastAsia="맑은 고딕" w:hAnsi="맑은 고딕" w:hint="eastAsia"/>
        </w:rPr>
        <w:t xml:space="preserve">주일 전에 그 사실을 그 주식의 주주 및 주주명부에 기재된 </w:t>
      </w:r>
      <w:proofErr w:type="spellStart"/>
      <w:r w:rsidRPr="0061331A">
        <w:rPr>
          <w:rFonts w:ascii="맑은 고딕" w:eastAsia="맑은 고딕" w:hAnsi="맑은 고딕" w:hint="eastAsia"/>
        </w:rPr>
        <w:t>권리자에게</w:t>
      </w:r>
      <w:proofErr w:type="spellEnd"/>
      <w:r w:rsidRPr="0061331A">
        <w:rPr>
          <w:rFonts w:ascii="맑은 고딕" w:eastAsia="맑은 고딕" w:hAnsi="맑은 고딕" w:hint="eastAsia"/>
        </w:rPr>
        <w:t xml:space="preserve"> 통지 또는 공고하여야 한다.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 xml:space="preserve">상환청구주주는 </w:t>
      </w:r>
      <w:r w:rsidRPr="0061331A">
        <w:rPr>
          <w:rFonts w:ascii="맑은 고딕" w:eastAsia="맑은 고딕" w:hAnsi="맑은 고딕"/>
        </w:rPr>
        <w:t>2</w:t>
      </w:r>
      <w:r w:rsidRPr="0061331A">
        <w:rPr>
          <w:rFonts w:ascii="맑은 고딕" w:eastAsia="맑은 고딕" w:hAnsi="맑은 고딕" w:hint="eastAsia"/>
        </w:rPr>
        <w:t>주일 이상의 기간을 정하여 상환할 뜻과 상환대상주식을 회사에 통지하여야 한다.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Default="00FA5184" w:rsidP="006C5706">
      <w:pPr>
        <w:ind w:left="600" w:hangingChars="300" w:hanging="6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/>
        </w:rPr>
        <w:t>13</w:t>
      </w:r>
      <w:r w:rsidRPr="0061331A">
        <w:rPr>
          <w:rFonts w:ascii="맑은 고딕" w:eastAsia="맑은 고딕" w:hAnsi="맑은 고딕" w:hint="eastAsia"/>
        </w:rPr>
        <w:t>조</w:t>
      </w:r>
      <w:r w:rsidR="00367564">
        <w:rPr>
          <w:rFonts w:ascii="맑은 고딕" w:eastAsia="맑은 고딕" w:hAnsi="맑은 고딕" w:hint="eastAsia"/>
        </w:rPr>
        <w:t xml:space="preserve"> </w:t>
      </w:r>
      <w:r w:rsidR="00367564">
        <w:rPr>
          <w:rFonts w:ascii="맑은 고딕" w:eastAsia="맑은 고딕" w:hAnsi="맑은 고딕"/>
        </w:rPr>
        <w:t>(</w:t>
      </w:r>
      <w:r w:rsidR="00367564">
        <w:rPr>
          <w:rFonts w:ascii="맑은 고딕" w:eastAsia="맑은 고딕" w:hAnsi="맑은 고딕" w:hint="eastAsia"/>
        </w:rPr>
        <w:t>삭 제)</w:t>
      </w:r>
    </w:p>
    <w:p w:rsidR="00367564" w:rsidRDefault="00367564" w:rsidP="006C5706">
      <w:pPr>
        <w:ind w:left="600" w:hangingChars="300" w:hanging="600"/>
        <w:jc w:val="left"/>
        <w:rPr>
          <w:rFonts w:ascii="맑은 고딕" w:eastAsia="맑은 고딕" w:hAnsi="맑은 고딕"/>
        </w:rPr>
      </w:pPr>
    </w:p>
    <w:p w:rsidR="00367564" w:rsidRDefault="00367564" w:rsidP="006C5706">
      <w:pPr>
        <w:ind w:left="600" w:hangingChars="300" w:hanging="600"/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제1</w:t>
      </w:r>
      <w:r>
        <w:rPr>
          <w:rFonts w:ascii="맑은 고딕" w:eastAsia="맑은 고딕" w:hAnsi="맑은 고딕"/>
        </w:rPr>
        <w:t>3</w:t>
      </w:r>
      <w:r>
        <w:rPr>
          <w:rFonts w:ascii="맑은 고딕" w:eastAsia="맑은 고딕" w:hAnsi="맑은 고딕" w:hint="eastAsia"/>
        </w:rPr>
        <w:t xml:space="preserve">조의 </w:t>
      </w:r>
      <w:r>
        <w:rPr>
          <w:rFonts w:ascii="맑은 고딕" w:eastAsia="맑은 고딕" w:hAnsi="맑은 고딕"/>
        </w:rPr>
        <w:t>2</w:t>
      </w:r>
      <w:r w:rsidRPr="0061331A">
        <w:rPr>
          <w:rFonts w:ascii="맑은 고딕" w:eastAsia="맑은 고딕" w:hAnsi="맑은 고딕" w:hint="eastAsia"/>
        </w:rPr>
        <w:t>【</w:t>
      </w:r>
      <w:r>
        <w:rPr>
          <w:rFonts w:ascii="맑은 고딕" w:eastAsia="맑은 고딕" w:hAnsi="맑은 고딕" w:hint="eastAsia"/>
        </w:rPr>
        <w:t>주식 등의 전자등록</w:t>
      </w:r>
      <w:r w:rsidRPr="0061331A">
        <w:rPr>
          <w:rFonts w:ascii="맑은 고딕" w:eastAsia="맑은 고딕" w:hAnsi="맑은 고딕" w:hint="eastAsia"/>
        </w:rPr>
        <w:t>】</w:t>
      </w:r>
      <w:r>
        <w:rPr>
          <w:rFonts w:ascii="맑은 고딕" w:eastAsia="맑은 고딕" w:hAnsi="맑은 고딕" w:hint="eastAsia"/>
        </w:rPr>
        <w:t xml:space="preserve"> 회사는 「주식·사채 등의 전자등록에 관한 법률」 제2조 </w:t>
      </w:r>
    </w:p>
    <w:p w:rsidR="00367564" w:rsidRDefault="00367564" w:rsidP="00367564">
      <w:pPr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     </w:t>
      </w:r>
      <w:r>
        <w:rPr>
          <w:rFonts w:ascii="맑은 고딕" w:eastAsia="맑은 고딕" w:hAnsi="맑은 고딕"/>
        </w:rPr>
        <w:t xml:space="preserve">  </w:t>
      </w:r>
      <w:r>
        <w:rPr>
          <w:rFonts w:ascii="맑은 고딕" w:eastAsia="맑은 고딕" w:hAnsi="맑은 고딕" w:hint="eastAsia"/>
        </w:rPr>
        <w:t xml:space="preserve">제1호에 따른 주식 등을 발행하는 경우에는 전자등록기관의 전자등록계좌부에 </w:t>
      </w:r>
    </w:p>
    <w:p w:rsidR="00B84C36" w:rsidRDefault="00367564" w:rsidP="006C5706">
      <w:pPr>
        <w:jc w:val="left"/>
        <w:rPr>
          <w:rFonts w:asciiTheme="minorEastAsia" w:eastAsiaTheme="minorEastAsia" w:hAnsiTheme="minorEastAsia"/>
          <w:szCs w:val="20"/>
        </w:rPr>
      </w:pPr>
      <w:r>
        <w:rPr>
          <w:rFonts w:ascii="맑은 고딕" w:eastAsia="맑은 고딕" w:hAnsi="맑은 고딕" w:hint="eastAsia"/>
        </w:rPr>
        <w:t xml:space="preserve">           주식 등을 전자등록하여야 한다.</w:t>
      </w:r>
      <w:r w:rsidR="00B84C36">
        <w:rPr>
          <w:rFonts w:ascii="맑은 고딕" w:eastAsia="맑은 고딕" w:hAnsi="맑은 고딕"/>
        </w:rPr>
        <w:t xml:space="preserve"> </w:t>
      </w:r>
      <w:r w:rsidR="00B84C36" w:rsidRPr="00B84C36">
        <w:rPr>
          <w:rFonts w:asciiTheme="minorEastAsia" w:eastAsiaTheme="minorEastAsia" w:hAnsiTheme="minorEastAsia" w:hint="eastAsia"/>
          <w:szCs w:val="20"/>
        </w:rPr>
        <w:t xml:space="preserve">다만, 회사가 법령에 따른 </w:t>
      </w:r>
      <w:proofErr w:type="spellStart"/>
      <w:r w:rsidR="00B84C36" w:rsidRPr="00B84C36">
        <w:rPr>
          <w:rFonts w:asciiTheme="minorEastAsia" w:eastAsiaTheme="minorEastAsia" w:hAnsiTheme="minorEastAsia" w:hint="eastAsia"/>
          <w:szCs w:val="20"/>
        </w:rPr>
        <w:t>등록의무를</w:t>
      </w:r>
      <w:proofErr w:type="spellEnd"/>
      <w:r w:rsidR="00B84C36" w:rsidRPr="00B84C36">
        <w:rPr>
          <w:rFonts w:asciiTheme="minorEastAsia" w:eastAsiaTheme="minorEastAsia" w:hAnsiTheme="minorEastAsia" w:hint="eastAsia"/>
          <w:szCs w:val="20"/>
        </w:rPr>
        <w:t xml:space="preserve"> 부담하지</w:t>
      </w:r>
    </w:p>
    <w:p w:rsidR="00626257" w:rsidRDefault="00B84C36" w:rsidP="006C5706">
      <w:pPr>
        <w:jc w:val="left"/>
        <w:rPr>
          <w:rFonts w:ascii="맑은 고딕" w:eastAsia="맑은 고딕" w:hAnsi="맑은 고딕"/>
        </w:rPr>
      </w:pPr>
      <w:r>
        <w:rPr>
          <w:rFonts w:asciiTheme="minorEastAsia" w:eastAsiaTheme="minorEastAsia" w:hAnsiTheme="minorEastAsia" w:hint="eastAsia"/>
          <w:szCs w:val="20"/>
        </w:rPr>
        <w:t xml:space="preserve">           </w:t>
      </w:r>
      <w:r w:rsidRPr="00B84C36">
        <w:rPr>
          <w:rFonts w:asciiTheme="minorEastAsia" w:eastAsiaTheme="minorEastAsia" w:hAnsiTheme="minorEastAsia" w:hint="eastAsia"/>
          <w:szCs w:val="20"/>
        </w:rPr>
        <w:t>않는 주식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  <w:r w:rsidRPr="00B84C36">
        <w:rPr>
          <w:rFonts w:asciiTheme="minorEastAsia" w:eastAsiaTheme="minorEastAsia" w:hAnsiTheme="minorEastAsia" w:hint="eastAsia"/>
          <w:szCs w:val="20"/>
        </w:rPr>
        <w:t>등의 경우에는 그러하지 아니할 수 있다.</w:t>
      </w:r>
    </w:p>
    <w:p w:rsidR="00367564" w:rsidRPr="00B84C36" w:rsidRDefault="00367564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637101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 w:hint="eastAsia"/>
        </w:rPr>
        <w:t>1</w:t>
      </w:r>
      <w:r w:rsidR="00A209DA" w:rsidRPr="0061331A">
        <w:rPr>
          <w:rFonts w:ascii="맑은 고딕" w:eastAsia="맑은 고딕" w:hAnsi="맑은 고딕"/>
        </w:rPr>
        <w:t>4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신주인수권</w:t>
      </w:r>
      <w:r w:rsidR="00626257" w:rsidRPr="0061331A">
        <w:rPr>
          <w:rFonts w:ascii="맑은 고딕" w:eastAsia="맑은 고딕" w:hAnsi="맑은 고딕" w:hint="eastAsia"/>
        </w:rPr>
        <w:t xml:space="preserve">】  </w:t>
      </w:r>
    </w:p>
    <w:p w:rsidR="00626257" w:rsidRPr="0061331A" w:rsidRDefault="00637101" w:rsidP="006C5706">
      <w:pPr>
        <w:numPr>
          <w:ilvl w:val="0"/>
          <w:numId w:val="5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신주발행에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있어서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소유한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주식수에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비례하여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배정을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받을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권리를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가진다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</w:p>
    <w:p w:rsidR="00626257" w:rsidRPr="0061331A" w:rsidRDefault="00637101" w:rsidP="006C5706">
      <w:pPr>
        <w:numPr>
          <w:ilvl w:val="0"/>
          <w:numId w:val="5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규정에도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불구하고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85465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85465D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주주외의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자에게도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신주를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배정할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  <w:r w:rsidR="00034159" w:rsidRPr="0061331A">
        <w:rPr>
          <w:rFonts w:ascii="맑은 고딕" w:eastAsia="맑은 고딕" w:hAnsi="맑은 고딕"/>
        </w:rPr>
        <w:t xml:space="preserve"> </w:t>
      </w:r>
      <w:r w:rsidR="00034159" w:rsidRPr="0061331A">
        <w:rPr>
          <w:rFonts w:ascii="맑은 고딕" w:eastAsia="맑은 고딕" w:hAnsi="맑은 고딕" w:hint="eastAsia"/>
        </w:rPr>
        <w:t>이때 발행할 주식의 종류와 수 및 발행가격 등은 이사회의 결의로 한다.</w:t>
      </w:r>
    </w:p>
    <w:p w:rsidR="001D07EE" w:rsidRPr="0061331A" w:rsidRDefault="003A1383" w:rsidP="00492F6C">
      <w:pPr>
        <w:ind w:leftChars="300" w:left="800" w:hangingChars="100" w:hanging="2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/>
        </w:rPr>
        <w:t>1</w:t>
      </w:r>
      <w:r w:rsidR="00CF4C0E" w:rsidRPr="0061331A">
        <w:rPr>
          <w:rFonts w:ascii="맑은 고딕" w:eastAsia="맑은 고딕" w:hAnsi="맑은 고딕" w:hint="eastAsia"/>
        </w:rPr>
        <w:t xml:space="preserve">. </w:t>
      </w:r>
      <w:r w:rsidR="001656D2" w:rsidRPr="0061331A">
        <w:rPr>
          <w:rFonts w:ascii="맑은 고딕" w:eastAsia="맑은 고딕" w:hAnsi="맑은 고딕" w:hint="eastAsia"/>
        </w:rPr>
        <w:t xml:space="preserve">발행주식총수의 </w:t>
      </w:r>
      <w:r w:rsidR="001656D2" w:rsidRPr="0061331A">
        <w:rPr>
          <w:rFonts w:ascii="맑은 고딕" w:eastAsia="맑은 고딕" w:hAnsi="맑은 고딕"/>
        </w:rPr>
        <w:t>100</w:t>
      </w:r>
      <w:r w:rsidR="001656D2" w:rsidRPr="0061331A">
        <w:rPr>
          <w:rFonts w:ascii="맑은 고딕" w:eastAsia="맑은 고딕" w:hAnsi="맑은 고딕" w:hint="eastAsia"/>
        </w:rPr>
        <w:t xml:space="preserve">분의 </w:t>
      </w:r>
      <w:r w:rsidR="001656D2" w:rsidRPr="0061331A">
        <w:rPr>
          <w:rFonts w:ascii="맑은 고딕" w:eastAsia="맑은 고딕" w:hAnsi="맑은 고딕"/>
        </w:rPr>
        <w:t>50</w:t>
      </w:r>
      <w:r w:rsidR="001656D2" w:rsidRPr="0061331A">
        <w:rPr>
          <w:rFonts w:ascii="맑은 고딕" w:eastAsia="맑은 고딕" w:hAnsi="맑은 고딕" w:hint="eastAsia"/>
        </w:rPr>
        <w:t xml:space="preserve">을 초과하지 않는 범위 내에서 </w:t>
      </w:r>
      <w:r w:rsidR="00637101" w:rsidRPr="0061331A">
        <w:rPr>
          <w:rFonts w:ascii="맑은 고딕" w:eastAsia="맑은 고딕" w:hAnsi="맑은 고딕" w:hint="eastAsia"/>
        </w:rPr>
        <w:t>자본시장과</w:t>
      </w:r>
      <w:r w:rsidR="009F063E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637101" w:rsidRPr="0061331A">
        <w:rPr>
          <w:rFonts w:ascii="맑은 고딕" w:eastAsia="맑은 고딕" w:hAnsi="맑은 고딕" w:hint="eastAsia"/>
        </w:rPr>
        <w:t>금융투자업</w:t>
      </w:r>
      <w:proofErr w:type="spellEnd"/>
    </w:p>
    <w:p w:rsidR="00CF4C0E" w:rsidRPr="0061331A" w:rsidRDefault="00637101" w:rsidP="00492F6C">
      <w:pPr>
        <w:ind w:leftChars="400" w:left="800" w:firstLineChars="100" w:firstLine="2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에</w:t>
      </w:r>
      <w:r w:rsidR="009F063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관한</w:t>
      </w:r>
      <w:r w:rsidR="009F063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법률에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="000502A0" w:rsidRPr="0061331A">
        <w:rPr>
          <w:rFonts w:ascii="맑은 고딕" w:eastAsia="맑은 고딕" w:hAnsi="맑은 고딕" w:hint="eastAsia"/>
        </w:rPr>
        <w:t>따라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일반공모증자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방식으로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신주를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발행하는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</w:t>
      </w:r>
    </w:p>
    <w:p w:rsidR="001D07EE" w:rsidRPr="0061331A" w:rsidRDefault="00CF4C0E" w:rsidP="00492F6C">
      <w:pPr>
        <w:ind w:left="1200" w:hangingChars="600" w:hanging="12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</w:t>
      </w:r>
      <w:r w:rsidR="003A1383" w:rsidRPr="0061331A">
        <w:rPr>
          <w:rFonts w:ascii="맑은 고딕" w:eastAsia="맑은 고딕" w:hAnsi="맑은 고딕"/>
        </w:rPr>
        <w:t>2</w:t>
      </w:r>
      <w:r w:rsidRPr="0061331A">
        <w:rPr>
          <w:rFonts w:ascii="맑은 고딕" w:eastAsia="맑은 고딕" w:hAnsi="맑은 고딕" w:hint="eastAsia"/>
        </w:rPr>
        <w:t xml:space="preserve">. </w:t>
      </w:r>
      <w:r w:rsidR="00637101" w:rsidRPr="0061331A">
        <w:rPr>
          <w:rFonts w:ascii="맑은 고딕" w:eastAsia="맑은 고딕" w:hAnsi="맑은 고딕" w:hint="eastAsia"/>
        </w:rPr>
        <w:t>발행하는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주식총수의</w:t>
      </w:r>
      <w:r w:rsidRPr="0061331A">
        <w:rPr>
          <w:rFonts w:ascii="맑은 고딕" w:eastAsia="맑은 고딕" w:hAnsi="맑은 고딕" w:hint="eastAsia"/>
        </w:rPr>
        <w:t xml:space="preserve"> 100</w:t>
      </w:r>
      <w:r w:rsidR="00637101" w:rsidRPr="0061331A">
        <w:rPr>
          <w:rFonts w:ascii="맑은 고딕" w:eastAsia="맑은 고딕" w:hAnsi="맑은 고딕" w:hint="eastAsia"/>
        </w:rPr>
        <w:t>분의</w:t>
      </w:r>
      <w:r w:rsidRPr="0061331A">
        <w:rPr>
          <w:rFonts w:ascii="맑은 고딕" w:eastAsia="맑은 고딕" w:hAnsi="맑은 고딕" w:hint="eastAsia"/>
        </w:rPr>
        <w:t xml:space="preserve"> 20</w:t>
      </w:r>
      <w:r w:rsidR="00637101" w:rsidRPr="0061331A">
        <w:rPr>
          <w:rFonts w:ascii="맑은 고딕" w:eastAsia="맑은 고딕" w:hAnsi="맑은 고딕" w:hint="eastAsia"/>
        </w:rPr>
        <w:t>범위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내에서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우리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사주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조합원에게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주식을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우선</w:t>
      </w:r>
    </w:p>
    <w:p w:rsidR="00CF4C0E" w:rsidRPr="0061331A" w:rsidRDefault="00637101" w:rsidP="00492F6C">
      <w:pPr>
        <w:ind w:firstLineChars="500" w:firstLine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배정하는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</w:t>
      </w:r>
    </w:p>
    <w:p w:rsidR="00CF4C0E" w:rsidRPr="0061331A" w:rsidRDefault="00CF4C0E" w:rsidP="006C5706">
      <w:pPr>
        <w:ind w:left="1000" w:hangingChars="500" w:hanging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</w:t>
      </w:r>
      <w:r w:rsidR="003A1383" w:rsidRPr="0061331A">
        <w:rPr>
          <w:rFonts w:ascii="맑은 고딕" w:eastAsia="맑은 고딕" w:hAnsi="맑은 고딕"/>
        </w:rPr>
        <w:t>3</w:t>
      </w:r>
      <w:r w:rsidRPr="0061331A">
        <w:rPr>
          <w:rFonts w:ascii="맑은 고딕" w:eastAsia="맑은 고딕" w:hAnsi="맑은 고딕" w:hint="eastAsia"/>
        </w:rPr>
        <w:t xml:space="preserve">. </w:t>
      </w:r>
      <w:r w:rsidR="00637101" w:rsidRPr="0061331A">
        <w:rPr>
          <w:rFonts w:ascii="맑은 고딕" w:eastAsia="맑은 고딕" w:hAnsi="맑은 고딕" w:hint="eastAsia"/>
        </w:rPr>
        <w:t>상법에</w:t>
      </w:r>
      <w:r w:rsidR="000502A0" w:rsidRPr="0061331A">
        <w:rPr>
          <w:rFonts w:ascii="맑은 고딕" w:eastAsia="맑은 고딕" w:hAnsi="맑은 고딕" w:hint="eastAsia"/>
        </w:rPr>
        <w:t xml:space="preserve"> 따른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주식매수선택권의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행사로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인하여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신주를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발행하는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경우</w:t>
      </w:r>
    </w:p>
    <w:p w:rsidR="001D07EE" w:rsidRPr="0061331A" w:rsidRDefault="00CF4C0E" w:rsidP="006C5706">
      <w:pPr>
        <w:ind w:left="1000" w:hangingChars="500" w:hanging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</w:t>
      </w:r>
      <w:r w:rsidR="003A1383" w:rsidRPr="0061331A">
        <w:rPr>
          <w:rFonts w:ascii="맑은 고딕" w:eastAsia="맑은 고딕" w:hAnsi="맑은 고딕"/>
        </w:rPr>
        <w:t>4</w:t>
      </w:r>
      <w:r w:rsidRPr="0061331A">
        <w:rPr>
          <w:rFonts w:ascii="맑은 고딕" w:eastAsia="맑은 고딕" w:hAnsi="맑은 고딕" w:hint="eastAsia"/>
        </w:rPr>
        <w:t xml:space="preserve">. </w:t>
      </w:r>
      <w:r w:rsidR="001656D2" w:rsidRPr="0061331A">
        <w:rPr>
          <w:rFonts w:ascii="맑은 고딕" w:eastAsia="맑은 고딕" w:hAnsi="맑은 고딕" w:hint="eastAsia"/>
        </w:rPr>
        <w:t xml:space="preserve">발행주식총수의 </w:t>
      </w:r>
      <w:r w:rsidR="001656D2" w:rsidRPr="0061331A">
        <w:rPr>
          <w:rFonts w:ascii="맑은 고딕" w:eastAsia="맑은 고딕" w:hAnsi="맑은 고딕"/>
        </w:rPr>
        <w:t>100</w:t>
      </w:r>
      <w:r w:rsidR="001656D2" w:rsidRPr="0061331A">
        <w:rPr>
          <w:rFonts w:ascii="맑은 고딕" w:eastAsia="맑은 고딕" w:hAnsi="맑은 고딕" w:hint="eastAsia"/>
        </w:rPr>
        <w:t xml:space="preserve">분의 </w:t>
      </w:r>
      <w:r w:rsidR="001656D2" w:rsidRPr="0061331A">
        <w:rPr>
          <w:rFonts w:ascii="맑은 고딕" w:eastAsia="맑은 고딕" w:hAnsi="맑은 고딕"/>
        </w:rPr>
        <w:t>50</w:t>
      </w:r>
      <w:r w:rsidR="001656D2" w:rsidRPr="0061331A">
        <w:rPr>
          <w:rFonts w:ascii="맑은 고딕" w:eastAsia="맑은 고딕" w:hAnsi="맑은 고딕" w:hint="eastAsia"/>
        </w:rPr>
        <w:t xml:space="preserve">을 초과하지 않는 범위 내에서 </w:t>
      </w:r>
      <w:r w:rsidR="00637101" w:rsidRPr="0061331A">
        <w:rPr>
          <w:rFonts w:ascii="맑은 고딕" w:eastAsia="맑은 고딕" w:hAnsi="맑은 고딕" w:hint="eastAsia"/>
        </w:rPr>
        <w:t>자본시장과</w:t>
      </w:r>
      <w:r w:rsidR="009F063E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637101" w:rsidRPr="0061331A">
        <w:rPr>
          <w:rFonts w:ascii="맑은 고딕" w:eastAsia="맑은 고딕" w:hAnsi="맑은 고딕" w:hint="eastAsia"/>
        </w:rPr>
        <w:t>금융투자업</w:t>
      </w:r>
      <w:proofErr w:type="spellEnd"/>
    </w:p>
    <w:p w:rsidR="00CF4C0E" w:rsidRPr="0061331A" w:rsidRDefault="00637101" w:rsidP="00492F6C">
      <w:pPr>
        <w:ind w:leftChars="500" w:left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에</w:t>
      </w:r>
      <w:r w:rsidR="009F063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관한</w:t>
      </w:r>
      <w:r w:rsidR="009F063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법률에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의하여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주식예탁증서</w:t>
      </w:r>
      <w:r w:rsidR="00CF4C0E" w:rsidRPr="0061331A">
        <w:rPr>
          <w:rFonts w:ascii="맑은 고딕" w:eastAsia="맑은 고딕" w:hAnsi="맑은 고딕" w:hint="eastAsia"/>
        </w:rPr>
        <w:t xml:space="preserve">(DR) </w:t>
      </w:r>
      <w:r w:rsidRPr="0061331A">
        <w:rPr>
          <w:rFonts w:ascii="맑은 고딕" w:eastAsia="맑은 고딕" w:hAnsi="맑은 고딕" w:hint="eastAsia"/>
        </w:rPr>
        <w:t>발행에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따라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신주를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발행하는</w:t>
      </w:r>
      <w:r w:rsidR="00CF4C0E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</w:t>
      </w:r>
    </w:p>
    <w:p w:rsidR="00CF4C0E" w:rsidRPr="0061331A" w:rsidRDefault="00CF4C0E" w:rsidP="004D00F0">
      <w:pPr>
        <w:ind w:left="1000" w:hangingChars="500" w:hanging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</w:t>
      </w:r>
      <w:r w:rsidR="003A1383" w:rsidRPr="0061331A">
        <w:rPr>
          <w:rFonts w:ascii="맑은 고딕" w:eastAsia="맑은 고딕" w:hAnsi="맑은 고딕"/>
        </w:rPr>
        <w:t>5</w:t>
      </w:r>
      <w:r w:rsidRPr="0061331A">
        <w:rPr>
          <w:rFonts w:ascii="맑은 고딕" w:eastAsia="맑은 고딕" w:hAnsi="맑은 고딕" w:hint="eastAsia"/>
        </w:rPr>
        <w:t xml:space="preserve">. </w:t>
      </w:r>
      <w:r w:rsidR="00034159" w:rsidRPr="0061331A">
        <w:rPr>
          <w:rFonts w:ascii="맑은 고딕" w:eastAsia="맑은 고딕" w:hAnsi="맑은 고딕" w:hint="eastAsia"/>
        </w:rPr>
        <w:t xml:space="preserve">발행주식총수의 </w:t>
      </w:r>
      <w:r w:rsidR="00034159" w:rsidRPr="0061331A">
        <w:rPr>
          <w:rFonts w:ascii="맑은 고딕" w:eastAsia="맑은 고딕" w:hAnsi="맑은 고딕"/>
        </w:rPr>
        <w:t>100</w:t>
      </w:r>
      <w:r w:rsidR="00034159" w:rsidRPr="0061331A">
        <w:rPr>
          <w:rFonts w:ascii="맑은 고딕" w:eastAsia="맑은 고딕" w:hAnsi="맑은 고딕" w:hint="eastAsia"/>
        </w:rPr>
        <w:t xml:space="preserve">분의 </w:t>
      </w:r>
      <w:r w:rsidR="00034159" w:rsidRPr="0061331A">
        <w:rPr>
          <w:rFonts w:ascii="맑은 고딕" w:eastAsia="맑은 고딕" w:hAnsi="맑은 고딕"/>
        </w:rPr>
        <w:t>50</w:t>
      </w:r>
      <w:r w:rsidR="00034159" w:rsidRPr="0061331A">
        <w:rPr>
          <w:rFonts w:ascii="맑은 고딕" w:eastAsia="맑은 고딕" w:hAnsi="맑은 고딕" w:hint="eastAsia"/>
        </w:rPr>
        <w:t>을 초과하지 않는 범위 내에서</w:t>
      </w:r>
      <w:r w:rsidR="00805360" w:rsidRPr="0061331A">
        <w:rPr>
          <w:rFonts w:ascii="맑은 고딕" w:eastAsia="맑은 고딕" w:hAnsi="맑은 고딕" w:hint="eastAsia"/>
        </w:rPr>
        <w:t xml:space="preserve"> 경영상 필요로</w:t>
      </w:r>
      <w:r w:rsidR="00034159"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외국인투자촉진법에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의한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외국인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투자를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위하여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신주를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발행하는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경우</w:t>
      </w:r>
    </w:p>
    <w:p w:rsidR="00CF4C0E" w:rsidRPr="0061331A" w:rsidRDefault="00CF4C0E" w:rsidP="006C5706">
      <w:pPr>
        <w:ind w:left="1200" w:hangingChars="600" w:hanging="12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</w:t>
      </w:r>
      <w:r w:rsidR="003A1383" w:rsidRPr="0061331A">
        <w:rPr>
          <w:rFonts w:ascii="맑은 고딕" w:eastAsia="맑은 고딕" w:hAnsi="맑은 고딕"/>
        </w:rPr>
        <w:t>6</w:t>
      </w:r>
      <w:r w:rsidRPr="0061331A">
        <w:rPr>
          <w:rFonts w:ascii="맑은 고딕" w:eastAsia="맑은 고딕" w:hAnsi="맑은 고딕" w:hint="eastAsia"/>
        </w:rPr>
        <w:t xml:space="preserve">. </w:t>
      </w:r>
      <w:r w:rsidR="00CF406F" w:rsidRPr="0061331A">
        <w:rPr>
          <w:rFonts w:ascii="맑은 고딕" w:eastAsia="맑은 고딕" w:hAnsi="맑은 고딕" w:hint="eastAsia"/>
        </w:rPr>
        <w:t xml:space="preserve">발행주식총수의 </w:t>
      </w:r>
      <w:r w:rsidR="00CF406F" w:rsidRPr="0061331A">
        <w:rPr>
          <w:rFonts w:ascii="맑은 고딕" w:eastAsia="맑은 고딕" w:hAnsi="맑은 고딕"/>
        </w:rPr>
        <w:t>100</w:t>
      </w:r>
      <w:r w:rsidR="00CF406F" w:rsidRPr="0061331A">
        <w:rPr>
          <w:rFonts w:ascii="맑은 고딕" w:eastAsia="맑은 고딕" w:hAnsi="맑은 고딕" w:hint="eastAsia"/>
        </w:rPr>
        <w:t xml:space="preserve">분의 </w:t>
      </w:r>
      <w:r w:rsidR="00034159" w:rsidRPr="0061331A">
        <w:rPr>
          <w:rFonts w:ascii="맑은 고딕" w:eastAsia="맑은 고딕" w:hAnsi="맑은 고딕"/>
        </w:rPr>
        <w:t>50</w:t>
      </w:r>
      <w:r w:rsidR="00CF406F" w:rsidRPr="0061331A">
        <w:rPr>
          <w:rFonts w:ascii="맑은 고딕" w:eastAsia="맑은 고딕" w:hAnsi="맑은 고딕" w:hint="eastAsia"/>
        </w:rPr>
        <w:t>을 초과하지 않는 범위 내에서</w:t>
      </w:r>
      <w:r w:rsidR="001656D2"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상법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규정에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의하여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신기술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도입</w:t>
      </w:r>
      <w:r w:rsidRPr="0061331A">
        <w:rPr>
          <w:rFonts w:ascii="맑은 고딕" w:eastAsia="맑은 고딕" w:hAnsi="맑은 고딕" w:hint="eastAsia"/>
        </w:rPr>
        <w:t xml:space="preserve">, </w:t>
      </w:r>
      <w:r w:rsidR="00637101" w:rsidRPr="0061331A">
        <w:rPr>
          <w:rFonts w:ascii="맑은 고딕" w:eastAsia="맑은 고딕" w:hAnsi="맑은 고딕" w:hint="eastAsia"/>
        </w:rPr>
        <w:t>재무구조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개선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등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회사의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경영상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목적을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달성하기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위하여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필요한</w:t>
      </w:r>
      <w:r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경우</w:t>
      </w:r>
    </w:p>
    <w:p w:rsidR="0085465D" w:rsidRPr="0061331A" w:rsidRDefault="0085465D" w:rsidP="006C5706">
      <w:pPr>
        <w:ind w:left="1200" w:hangingChars="600" w:hanging="12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lastRenderedPageBreak/>
        <w:t xml:space="preserve">       </w:t>
      </w:r>
      <w:r w:rsidR="003A1383" w:rsidRPr="0061331A">
        <w:rPr>
          <w:rFonts w:ascii="맑은 고딕" w:eastAsia="맑은 고딕" w:hAnsi="맑은 고딕"/>
        </w:rPr>
        <w:t>7</w:t>
      </w:r>
      <w:r w:rsidRPr="0061331A">
        <w:rPr>
          <w:rFonts w:ascii="맑은 고딕" w:eastAsia="맑은 고딕" w:hAnsi="맑은 고딕" w:hint="eastAsia"/>
        </w:rPr>
        <w:t xml:space="preserve">. </w:t>
      </w:r>
      <w:r w:rsidR="00637101" w:rsidRPr="0061331A">
        <w:rPr>
          <w:rFonts w:ascii="맑은 고딕" w:eastAsia="맑은 고딕" w:hAnsi="맑은 고딕" w:hint="eastAsia"/>
          <w:szCs w:val="20"/>
        </w:rPr>
        <w:t>발행주식총수의</w:t>
      </w:r>
      <w:r w:rsidRPr="0061331A">
        <w:rPr>
          <w:rFonts w:ascii="맑은 고딕" w:eastAsia="맑은 고딕" w:hAnsi="맑은 고딕" w:hint="eastAsia"/>
          <w:szCs w:val="20"/>
        </w:rPr>
        <w:t xml:space="preserve"> 100</w:t>
      </w:r>
      <w:r w:rsidR="00637101" w:rsidRPr="0061331A">
        <w:rPr>
          <w:rFonts w:ascii="맑은 고딕" w:eastAsia="맑은 고딕" w:hAnsi="맑은 고딕" w:hint="eastAsia"/>
          <w:szCs w:val="20"/>
        </w:rPr>
        <w:t>분의</w:t>
      </w:r>
      <w:r w:rsidRPr="0061331A">
        <w:rPr>
          <w:rFonts w:ascii="맑은 고딕" w:eastAsia="맑은 고딕" w:hAnsi="맑은 고딕" w:hint="eastAsia"/>
          <w:szCs w:val="20"/>
        </w:rPr>
        <w:t xml:space="preserve"> 50</w:t>
      </w:r>
      <w:r w:rsidR="00637101" w:rsidRPr="0061331A">
        <w:rPr>
          <w:rFonts w:ascii="맑은 고딕" w:eastAsia="맑은 고딕" w:hAnsi="맑은 고딕" w:hint="eastAsia"/>
          <w:szCs w:val="20"/>
        </w:rPr>
        <w:t>을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초과하지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않는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범위</w:t>
      </w:r>
      <w:r w:rsidR="00034159"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내에서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긴급한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자금조달을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위하여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국내외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금융기관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또는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기관투자자에게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신주를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발행하는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637101" w:rsidRPr="0061331A">
        <w:rPr>
          <w:rFonts w:ascii="맑은 고딕" w:eastAsia="맑은 고딕" w:hAnsi="맑은 고딕" w:hint="eastAsia"/>
          <w:szCs w:val="20"/>
        </w:rPr>
        <w:t>경우</w:t>
      </w:r>
    </w:p>
    <w:p w:rsidR="00466438" w:rsidRPr="0061331A" w:rsidRDefault="00805360" w:rsidP="006C5706">
      <w:pPr>
        <w:numPr>
          <w:ilvl w:val="0"/>
          <w:numId w:val="5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제2항 각 호 중 어느 하나의 규정에 의해 신주를 발행할 경우 발행할 주식의 종류와 수 및 발행가격 등은 </w:t>
      </w:r>
      <w:r w:rsidR="00637101"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637101" w:rsidRPr="0061331A">
        <w:rPr>
          <w:rFonts w:ascii="맑은 고딕" w:eastAsia="맑은 고딕" w:hAnsi="맑은 고딕" w:hint="eastAsia"/>
        </w:rPr>
        <w:t>정한다</w:t>
      </w:r>
      <w:r w:rsidRPr="0061331A">
        <w:rPr>
          <w:rFonts w:ascii="맑은 고딕" w:eastAsia="맑은 고딕" w:hAnsi="맑은 고딕" w:hint="eastAsia"/>
        </w:rPr>
        <w:t>.</w:t>
      </w:r>
      <w:r w:rsidRPr="0061331A" w:rsidDel="00805360">
        <w:rPr>
          <w:rFonts w:ascii="맑은 고딕" w:eastAsia="맑은 고딕" w:hAnsi="맑은 고딕" w:hint="eastAsia"/>
        </w:rPr>
        <w:t xml:space="preserve"> </w:t>
      </w:r>
    </w:p>
    <w:p w:rsidR="00C44AF1" w:rsidRPr="0061331A" w:rsidRDefault="00077DF2" w:rsidP="00077DF2">
      <w:pPr>
        <w:numPr>
          <w:ilvl w:val="0"/>
          <w:numId w:val="5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신주인수권의 포기 또는 상실에 따른 주식과 신주배정에서 발생한 단주에 대한 처리방법은 이사회의 결의로 정한다.</w:t>
      </w:r>
    </w:p>
    <w:p w:rsidR="00626257" w:rsidRPr="00B84C36" w:rsidRDefault="00626257" w:rsidP="006C5706">
      <w:pPr>
        <w:jc w:val="left"/>
        <w:rPr>
          <w:rFonts w:asciiTheme="minorEastAsia" w:eastAsiaTheme="minorEastAsia" w:hAnsiTheme="minorEastAsia"/>
        </w:rPr>
      </w:pPr>
    </w:p>
    <w:p w:rsidR="00B84C36" w:rsidRPr="00B84C36" w:rsidRDefault="002A60D6" w:rsidP="006C5706">
      <w:pPr>
        <w:ind w:left="1000" w:hangingChars="500" w:hanging="1000"/>
        <w:jc w:val="left"/>
        <w:rPr>
          <w:rFonts w:asciiTheme="minorEastAsia" w:eastAsiaTheme="minorEastAsia" w:hAnsiTheme="minorEastAsia"/>
        </w:rPr>
      </w:pPr>
      <w:r w:rsidRPr="00B84C36">
        <w:rPr>
          <w:rFonts w:asciiTheme="minorEastAsia" w:eastAsiaTheme="minorEastAsia" w:hAnsiTheme="minorEastAsia" w:hint="eastAsia"/>
        </w:rPr>
        <w:t>제</w:t>
      </w:r>
      <w:r w:rsidR="00626257" w:rsidRPr="00B84C36">
        <w:rPr>
          <w:rFonts w:asciiTheme="minorEastAsia" w:eastAsiaTheme="minorEastAsia" w:hAnsiTheme="minorEastAsia" w:hint="eastAsia"/>
        </w:rPr>
        <w:t>1</w:t>
      </w:r>
      <w:r w:rsidR="00A209DA" w:rsidRPr="00B84C36">
        <w:rPr>
          <w:rFonts w:asciiTheme="minorEastAsia" w:eastAsiaTheme="minorEastAsia" w:hAnsiTheme="minorEastAsia"/>
        </w:rPr>
        <w:t>5</w:t>
      </w:r>
      <w:r w:rsidRPr="00B84C36">
        <w:rPr>
          <w:rFonts w:asciiTheme="minorEastAsia" w:eastAsiaTheme="minorEastAsia" w:hAnsiTheme="minorEastAsia" w:hint="eastAsia"/>
        </w:rPr>
        <w:t>조</w:t>
      </w:r>
      <w:r w:rsidR="00626257" w:rsidRPr="00B84C36">
        <w:rPr>
          <w:rFonts w:asciiTheme="minorEastAsia" w:eastAsiaTheme="minorEastAsia" w:hAnsiTheme="minorEastAsia" w:hint="eastAsia"/>
        </w:rPr>
        <w:t>【</w:t>
      </w:r>
      <w:r w:rsidRPr="00B84C36">
        <w:rPr>
          <w:rFonts w:asciiTheme="minorEastAsia" w:eastAsiaTheme="minorEastAsia" w:hAnsiTheme="minorEastAsia" w:hint="eastAsia"/>
        </w:rPr>
        <w:t>신주의</w:t>
      </w:r>
      <w:r w:rsidR="00626257" w:rsidRPr="00B84C36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B84C36">
        <w:rPr>
          <w:rFonts w:asciiTheme="minorEastAsia" w:eastAsiaTheme="minorEastAsia" w:hAnsiTheme="minorEastAsia" w:hint="eastAsia"/>
        </w:rPr>
        <w:t>배당기산일</w:t>
      </w:r>
      <w:proofErr w:type="spellEnd"/>
      <w:r w:rsidR="00626257" w:rsidRPr="00B84C36">
        <w:rPr>
          <w:rFonts w:asciiTheme="minorEastAsia" w:eastAsiaTheme="minorEastAsia" w:hAnsiTheme="minorEastAsia" w:hint="eastAsia"/>
        </w:rPr>
        <w:t>】</w:t>
      </w:r>
      <w:r w:rsidR="00B84C36" w:rsidRPr="00B84C36">
        <w:rPr>
          <w:rFonts w:asciiTheme="minorEastAsia" w:eastAsiaTheme="minorEastAsia" w:hAnsiTheme="minorEastAsia" w:hint="eastAsia"/>
        </w:rPr>
        <w:t xml:space="preserve"> </w:t>
      </w:r>
      <w:r w:rsidR="00B84C36" w:rsidRPr="00B84C36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 xml:space="preserve">회사가 정한 </w:t>
      </w:r>
      <w:proofErr w:type="spellStart"/>
      <w:r w:rsidR="00B84C36" w:rsidRPr="00B84C36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>배당기준일</w:t>
      </w:r>
      <w:proofErr w:type="spellEnd"/>
      <w:r w:rsidR="00B84C36" w:rsidRPr="00B84C36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 xml:space="preserve"> 전에 유상 증자, 무상증자 및 주식배당에 의하여 발행한 주식에 대하여는 동등배당한다.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221AD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1</w:t>
      </w:r>
      <w:r w:rsidR="00A209DA" w:rsidRPr="0061331A">
        <w:rPr>
          <w:rFonts w:ascii="맑은 고딕" w:eastAsia="맑은 고딕" w:hAnsi="맑은 고딕"/>
        </w:rPr>
        <w:t>6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주식매수선택권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2221AD" w:rsidP="006C5706">
      <w:pPr>
        <w:numPr>
          <w:ilvl w:val="0"/>
          <w:numId w:val="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</w:t>
      </w:r>
      <w:r w:rsidR="00D230A0" w:rsidRPr="0061331A">
        <w:rPr>
          <w:rFonts w:ascii="맑은 고딕" w:eastAsia="맑은 고딕" w:hAnsi="맑은 고딕" w:hint="eastAsia"/>
        </w:rPr>
        <w:t>·</w:t>
      </w:r>
      <w:r w:rsidRPr="0061331A">
        <w:rPr>
          <w:rFonts w:ascii="맑은 고딕" w:eastAsia="맑은 고딕" w:hAnsi="맑은 고딕" w:hint="eastAsia"/>
        </w:rPr>
        <w:t>직원에게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발행주식총수의</w:t>
      </w:r>
      <w:r w:rsidR="00626257" w:rsidRPr="0061331A">
        <w:rPr>
          <w:rFonts w:ascii="맑은 고딕" w:eastAsia="맑은 고딕" w:hAnsi="맑은 고딕" w:hint="eastAsia"/>
        </w:rPr>
        <w:t xml:space="preserve"> 100</w:t>
      </w:r>
      <w:r w:rsidRPr="0061331A">
        <w:rPr>
          <w:rFonts w:ascii="맑은 고딕" w:eastAsia="맑은 고딕" w:hAnsi="맑은 고딕" w:hint="eastAsia"/>
        </w:rPr>
        <w:t>분의</w:t>
      </w:r>
      <w:r w:rsidR="00626257" w:rsidRPr="0061331A">
        <w:rPr>
          <w:rFonts w:ascii="맑은 고딕" w:eastAsia="맑은 고딕" w:hAnsi="맑은 고딕" w:hint="eastAsia"/>
        </w:rPr>
        <w:t xml:space="preserve"> 15</w:t>
      </w:r>
      <w:r w:rsidRPr="0061331A">
        <w:rPr>
          <w:rFonts w:ascii="맑은 고딕" w:eastAsia="맑은 고딕" w:hAnsi="맑은 고딕" w:hint="eastAsia"/>
        </w:rPr>
        <w:t>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범위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내에서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주식매수선택권을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특별결의에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부여할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다만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상법에서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범위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내에서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주식매수선택권을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부여할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  <w:r w:rsidR="008B4F4C" w:rsidRPr="0061331A">
        <w:rPr>
          <w:rFonts w:ascii="맑은 고딕" w:eastAsia="맑은 고딕" w:hAnsi="맑은 고딕"/>
        </w:rPr>
        <w:t xml:space="preserve"> </w:t>
      </w:r>
      <w:r w:rsidR="008B4F4C" w:rsidRPr="0061331A">
        <w:rPr>
          <w:rFonts w:ascii="맑은 고딕" w:eastAsia="맑은 고딕" w:hAnsi="맑은 고딕" w:hint="eastAsia"/>
        </w:rPr>
        <w:t>의사회의 결의로 주식매수선택권을 부여한 경우에는 그 부여 후 처음으로 소집되는 주주총회의 승인을 얻어야 한다.</w:t>
      </w:r>
      <w:r w:rsidR="004C5F97" w:rsidRPr="0061331A">
        <w:rPr>
          <w:rFonts w:ascii="맑은 고딕" w:eastAsia="맑은 고딕" w:hAnsi="맑은 고딕"/>
        </w:rPr>
        <w:t xml:space="preserve"> </w:t>
      </w:r>
      <w:r w:rsidR="004C5F97" w:rsidRPr="0061331A">
        <w:rPr>
          <w:rFonts w:ascii="맑은 고딕" w:eastAsia="맑은 고딕" w:hAnsi="맑은 고딕" w:hint="eastAsia"/>
        </w:rPr>
        <w:t>다만,</w:t>
      </w:r>
      <w:r w:rsidR="004C5F97" w:rsidRPr="0061331A">
        <w:rPr>
          <w:rFonts w:ascii="맑은 고딕" w:eastAsia="맑은 고딕" w:hAnsi="맑은 고딕"/>
        </w:rPr>
        <w:t xml:space="preserve"> </w:t>
      </w:r>
      <w:r w:rsidR="004C5F97" w:rsidRPr="0061331A">
        <w:rPr>
          <w:rFonts w:ascii="맑은 고딕" w:eastAsia="맑은 고딕" w:hAnsi="맑은 고딕" w:hint="eastAsia"/>
        </w:rPr>
        <w:t>회사의 이사에 대하여는 이사회의 결의로 주식매수선택권을 부여할 수 없다.</w:t>
      </w:r>
    </w:p>
    <w:p w:rsidR="00626257" w:rsidRPr="0061331A" w:rsidRDefault="002221AD" w:rsidP="006C5706">
      <w:pPr>
        <w:numPr>
          <w:ilvl w:val="0"/>
          <w:numId w:val="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주식매수선택권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부여대상자는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설립</w:t>
      </w:r>
      <w:r w:rsidR="00D230A0" w:rsidRPr="0061331A">
        <w:rPr>
          <w:rFonts w:ascii="맑은 고딕" w:eastAsia="맑은 고딕" w:hAnsi="맑은 고딕" w:hint="eastAsia"/>
        </w:rPr>
        <w:t>·</w:t>
      </w:r>
      <w:r w:rsidRPr="0061331A">
        <w:rPr>
          <w:rFonts w:ascii="맑은 고딕" w:eastAsia="맑은 고딕" w:hAnsi="맑은 고딕" w:hint="eastAsia"/>
        </w:rPr>
        <w:t>경영과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기술혁신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등에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기여하거나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</w:t>
      </w:r>
      <w:r w:rsidR="0025386D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감사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피용자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상법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시행령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F452D9" w:rsidRPr="0061331A">
        <w:rPr>
          <w:rFonts w:ascii="맑은 고딕" w:eastAsia="맑은 고딕" w:hAnsi="맑은 고딕" w:hint="eastAsia"/>
        </w:rPr>
        <w:t>30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F452D9" w:rsidRPr="0061331A">
        <w:rPr>
          <w:rFonts w:ascii="맑은 고딕" w:eastAsia="맑은 고딕" w:hAnsi="맑은 고딕" w:hint="eastAsia"/>
        </w:rPr>
        <w:t>1</w:t>
      </w:r>
      <w:r w:rsidRPr="0061331A">
        <w:rPr>
          <w:rFonts w:ascii="맑은 고딕" w:eastAsia="맑은 고딕" w:hAnsi="맑은 고딕" w:hint="eastAsia"/>
        </w:rPr>
        <w:t>항이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관계회사의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</w:t>
      </w:r>
      <w:r w:rsidR="0025386D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감사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피용자로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단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상법상의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최대주주와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주요주주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특수관계인에게는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주식매수선택권을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부여할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없으나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회사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상법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시행령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F452D9" w:rsidRPr="0061331A">
        <w:rPr>
          <w:rFonts w:ascii="맑은 고딕" w:eastAsia="맑은 고딕" w:hAnsi="맑은 고딕" w:hint="eastAsia"/>
        </w:rPr>
        <w:t>30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F452D9" w:rsidRPr="0061331A">
        <w:rPr>
          <w:rFonts w:ascii="맑은 고딕" w:eastAsia="맑은 고딕" w:hAnsi="맑은 고딕" w:hint="eastAsia"/>
        </w:rPr>
        <w:t>1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관계회사의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임원이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됨으로써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특수관계인에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해당하게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</w:t>
      </w:r>
      <w:r w:rsidR="00626257" w:rsidRPr="0061331A">
        <w:rPr>
          <w:rFonts w:ascii="맑은 고딕" w:eastAsia="맑은 고딕" w:hAnsi="맑은 고딕" w:hint="eastAsia"/>
        </w:rPr>
        <w:t>(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임원이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계열회사의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상무에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종사하지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아니하는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</w:t>
      </w:r>
      <w:r w:rsidR="0025386D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감사인</w:t>
      </w:r>
      <w:r w:rsidR="0025386D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포함한다</w:t>
      </w:r>
      <w:r w:rsidR="00626257" w:rsidRPr="0061331A">
        <w:rPr>
          <w:rFonts w:ascii="맑은 고딕" w:eastAsia="맑은 고딕" w:hAnsi="맑은 고딕" w:hint="eastAsia"/>
        </w:rPr>
        <w:t>)</w:t>
      </w:r>
      <w:r w:rsidRPr="0061331A">
        <w:rPr>
          <w:rFonts w:ascii="맑은 고딕" w:eastAsia="맑은 고딕" w:hAnsi="맑은 고딕" w:hint="eastAsia"/>
        </w:rPr>
        <w:t>에게는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주식매수선택권을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부여할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221AD" w:rsidP="006C5706">
      <w:pPr>
        <w:numPr>
          <w:ilvl w:val="0"/>
          <w:numId w:val="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주식매수선택권을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호의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방법으로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부여한다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ind w:left="1200" w:hangingChars="600" w:hanging="12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 1. </w:t>
      </w:r>
      <w:r w:rsidR="002221AD" w:rsidRPr="0061331A">
        <w:rPr>
          <w:rFonts w:ascii="맑은 고딕" w:eastAsia="맑은 고딕" w:hAnsi="맑은 고딕" w:hint="eastAsia"/>
        </w:rPr>
        <w:t>주식매수선택권의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행사가격으로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보통주식</w:t>
      </w:r>
      <w:r w:rsidRPr="0061331A">
        <w:rPr>
          <w:rFonts w:ascii="맑은 고딕" w:eastAsia="맑은 고딕" w:hAnsi="맑은 고딕" w:hint="eastAsia"/>
        </w:rPr>
        <w:t>(</w:t>
      </w:r>
      <w:r w:rsidR="002221AD" w:rsidRPr="0061331A">
        <w:rPr>
          <w:rFonts w:ascii="맑은 고딕" w:eastAsia="맑은 고딕" w:hAnsi="맑은 고딕" w:hint="eastAsia"/>
        </w:rPr>
        <w:t>또는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Pr="0061331A">
        <w:rPr>
          <w:rFonts w:ascii="맑은 고딕" w:eastAsia="맑은 고딕" w:hAnsi="맑은 고딕" w:hint="eastAsia"/>
        </w:rPr>
        <w:t>)</w:t>
      </w:r>
      <w:r w:rsidR="002221AD" w:rsidRPr="0061331A">
        <w:rPr>
          <w:rFonts w:ascii="맑은 고딕" w:eastAsia="맑은 고딕" w:hAnsi="맑은 고딕" w:hint="eastAsia"/>
        </w:rPr>
        <w:t>을</w:t>
      </w:r>
      <w:r w:rsidRPr="0061331A">
        <w:rPr>
          <w:rFonts w:ascii="맑은 고딕" w:eastAsia="맑은 고딕" w:hAnsi="맑은 고딕" w:hint="eastAsia"/>
        </w:rPr>
        <w:t xml:space="preserve"> </w:t>
      </w:r>
      <w:r w:rsidR="00E26C1E" w:rsidRPr="0061331A">
        <w:rPr>
          <w:rFonts w:ascii="맑은 고딕" w:eastAsia="맑은 고딕" w:hAnsi="맑은 고딕" w:hint="eastAsia"/>
        </w:rPr>
        <w:t>발행</w:t>
      </w:r>
      <w:r w:rsidR="002221AD" w:rsidRPr="0061331A">
        <w:rPr>
          <w:rFonts w:ascii="맑은 고딕" w:eastAsia="맑은 고딕" w:hAnsi="맑은 고딕" w:hint="eastAsia"/>
        </w:rPr>
        <w:t>하여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교부하는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방식</w:t>
      </w:r>
      <w:r w:rsidR="00FA7CEC" w:rsidRPr="0061331A">
        <w:rPr>
          <w:rFonts w:ascii="맑은 고딕" w:eastAsia="맑은 고딕" w:hAnsi="맑은 고딕" w:hint="eastAsia"/>
        </w:rPr>
        <w:t>. 단,</w:t>
      </w:r>
      <w:r w:rsidR="00FA7CEC" w:rsidRPr="0061331A">
        <w:rPr>
          <w:rFonts w:ascii="맑은 고딕" w:eastAsia="맑은 고딕" w:hAnsi="맑은 고딕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="00FA7CEC" w:rsidRPr="0061331A">
        <w:rPr>
          <w:rFonts w:ascii="맑은 고딕" w:eastAsia="맑은 고딕" w:hAnsi="맑은 고딕" w:hint="eastAsia"/>
        </w:rPr>
        <w:t xml:space="preserve">을 발행하는 경우에는 발행 이후의 </w:t>
      </w:r>
      <w:r w:rsidR="00E7161A" w:rsidRPr="0061331A">
        <w:rPr>
          <w:rFonts w:ascii="맑은 고딕" w:eastAsia="맑은 고딕" w:hAnsi="맑은 고딕" w:hint="eastAsia"/>
        </w:rPr>
        <w:t>의결권 없는 종류주식의</w:t>
      </w:r>
      <w:r w:rsidR="00FA7CEC" w:rsidRPr="0061331A">
        <w:rPr>
          <w:rFonts w:ascii="맑은 고딕" w:eastAsia="맑은 고딕" w:hAnsi="맑은 고딕" w:hint="eastAsia"/>
        </w:rPr>
        <w:t xml:space="preserve"> 총수가 제</w:t>
      </w:r>
      <w:r w:rsidR="003A1383" w:rsidRPr="0061331A">
        <w:rPr>
          <w:rFonts w:ascii="맑은 고딕" w:eastAsia="맑은 고딕" w:hAnsi="맑은 고딕" w:hint="eastAsia"/>
        </w:rPr>
        <w:t>9조</w:t>
      </w:r>
      <w:r w:rsidR="00FA7CEC" w:rsidRPr="0061331A">
        <w:rPr>
          <w:rFonts w:ascii="맑은 고딕" w:eastAsia="맑은 고딕" w:hAnsi="맑은 고딕" w:hint="eastAsia"/>
        </w:rPr>
        <w:t xml:space="preserve"> 제1항의 한도를 초과하지 아니하도록 한다.</w:t>
      </w:r>
    </w:p>
    <w:p w:rsidR="00626257" w:rsidRPr="0061331A" w:rsidRDefault="00626257" w:rsidP="006C5706">
      <w:pPr>
        <w:ind w:left="1200" w:hangingChars="600" w:hanging="12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 2. </w:t>
      </w:r>
      <w:r w:rsidR="002221AD" w:rsidRPr="0061331A">
        <w:rPr>
          <w:rFonts w:ascii="맑은 고딕" w:eastAsia="맑은 고딕" w:hAnsi="맑은 고딕" w:hint="eastAsia"/>
        </w:rPr>
        <w:t>주식매수선택권의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행사가격으로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보통주식</w:t>
      </w:r>
      <w:r w:rsidRPr="0061331A">
        <w:rPr>
          <w:rFonts w:ascii="맑은 고딕" w:eastAsia="맑은 고딕" w:hAnsi="맑은 고딕" w:hint="eastAsia"/>
        </w:rPr>
        <w:t>(</w:t>
      </w:r>
      <w:r w:rsidR="002221AD" w:rsidRPr="0061331A">
        <w:rPr>
          <w:rFonts w:ascii="맑은 고딕" w:eastAsia="맑은 고딕" w:hAnsi="맑은 고딕" w:hint="eastAsia"/>
        </w:rPr>
        <w:t>또는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Pr="0061331A">
        <w:rPr>
          <w:rFonts w:ascii="맑은 고딕" w:eastAsia="맑은 고딕" w:hAnsi="맑은 고딕" w:hint="eastAsia"/>
        </w:rPr>
        <w:t>)</w:t>
      </w:r>
      <w:r w:rsidR="002221AD" w:rsidRPr="0061331A">
        <w:rPr>
          <w:rFonts w:ascii="맑은 고딕" w:eastAsia="맑은 고딕" w:hAnsi="맑은 고딕" w:hint="eastAsia"/>
        </w:rPr>
        <w:t>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자기주식을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교부하는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방법</w:t>
      </w:r>
    </w:p>
    <w:p w:rsidR="00626257" w:rsidRPr="0061331A" w:rsidRDefault="00626257" w:rsidP="006C5706">
      <w:pPr>
        <w:ind w:left="1200" w:hangingChars="600" w:hanging="12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 3. </w:t>
      </w:r>
      <w:r w:rsidR="002221AD" w:rsidRPr="0061331A">
        <w:rPr>
          <w:rFonts w:ascii="맑은 고딕" w:eastAsia="맑은 고딕" w:hAnsi="맑은 고딕" w:hint="eastAsia"/>
        </w:rPr>
        <w:t>주식매수선택권의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행사가격과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시가와의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차액을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현금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또는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자기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주식으로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교부하는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방법</w:t>
      </w:r>
    </w:p>
    <w:p w:rsidR="00626257" w:rsidRPr="0061331A" w:rsidRDefault="002221AD" w:rsidP="006C5706">
      <w:pPr>
        <w:numPr>
          <w:ilvl w:val="0"/>
          <w:numId w:val="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주식매수선택권의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부여대상이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직원의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재직하는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직원의</w:t>
      </w:r>
      <w:r w:rsidR="00626257" w:rsidRPr="0061331A">
        <w:rPr>
          <w:rFonts w:ascii="맑은 고딕" w:eastAsia="맑은 고딕" w:hAnsi="맑은 고딕" w:hint="eastAsia"/>
        </w:rPr>
        <w:t xml:space="preserve"> 100</w:t>
      </w:r>
      <w:r w:rsidRPr="0061331A">
        <w:rPr>
          <w:rFonts w:ascii="맑은 고딕" w:eastAsia="맑은 고딕" w:hAnsi="맑은 고딕" w:hint="eastAsia"/>
        </w:rPr>
        <w:t>분의</w:t>
      </w:r>
      <w:r w:rsidR="00626257" w:rsidRPr="0061331A">
        <w:rPr>
          <w:rFonts w:ascii="맑은 고딕" w:eastAsia="맑은 고딕" w:hAnsi="맑은 고딕" w:hint="eastAsia"/>
        </w:rPr>
        <w:t xml:space="preserve"> 90</w:t>
      </w:r>
      <w:r w:rsidRPr="0061331A">
        <w:rPr>
          <w:rFonts w:ascii="맑은 고딕" w:eastAsia="맑은 고딕" w:hAnsi="맑은 고딕" w:hint="eastAsia"/>
        </w:rPr>
        <w:t>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초과할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없고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임원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직원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인에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부여하는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주식매수선택권은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발행주식총수의</w:t>
      </w:r>
      <w:r w:rsidR="00626257" w:rsidRPr="0061331A">
        <w:rPr>
          <w:rFonts w:ascii="맑은 고딕" w:eastAsia="맑은 고딕" w:hAnsi="맑은 고딕" w:hint="eastAsia"/>
        </w:rPr>
        <w:t xml:space="preserve"> 100</w:t>
      </w:r>
      <w:r w:rsidRPr="0061331A">
        <w:rPr>
          <w:rFonts w:ascii="맑은 고딕" w:eastAsia="맑은 고딕" w:hAnsi="맑은 고딕" w:hint="eastAsia"/>
        </w:rPr>
        <w:t>분의</w:t>
      </w:r>
      <w:r w:rsidR="00626257" w:rsidRPr="0061331A">
        <w:rPr>
          <w:rFonts w:ascii="맑은 고딕" w:eastAsia="맑은 고딕" w:hAnsi="맑은 고딕" w:hint="eastAsia"/>
        </w:rPr>
        <w:t xml:space="preserve"> 10</w:t>
      </w:r>
      <w:r w:rsidRPr="0061331A">
        <w:rPr>
          <w:rFonts w:ascii="맑은 고딕" w:eastAsia="맑은 고딕" w:hAnsi="맑은 고딕" w:hint="eastAsia"/>
        </w:rPr>
        <w:t>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초과할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없다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221AD" w:rsidP="006C5706">
      <w:pPr>
        <w:numPr>
          <w:ilvl w:val="0"/>
          <w:numId w:val="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주식매수선택권을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부여받은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1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결의일부터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2</w:t>
      </w:r>
      <w:r w:rsidRPr="0061331A">
        <w:rPr>
          <w:rFonts w:ascii="맑은 고딕" w:eastAsia="맑은 고딕" w:hAnsi="맑은 고딕" w:hint="eastAsia"/>
        </w:rPr>
        <w:t>년이상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재임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재직한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날</w:t>
      </w:r>
      <w:r w:rsidRPr="0061331A">
        <w:rPr>
          <w:rFonts w:ascii="맑은 고딕" w:eastAsia="맑은 고딕" w:hAnsi="맑은 고딕" w:hint="eastAsia"/>
        </w:rPr>
        <w:lastRenderedPageBreak/>
        <w:t>로부터</w:t>
      </w:r>
      <w:r w:rsidR="00626257" w:rsidRPr="0061331A">
        <w:rPr>
          <w:rFonts w:ascii="맑은 고딕" w:eastAsia="맑은 고딕" w:hAnsi="맑은 고딕" w:hint="eastAsia"/>
        </w:rPr>
        <w:t xml:space="preserve"> 3</w:t>
      </w:r>
      <w:r w:rsidRPr="0061331A">
        <w:rPr>
          <w:rFonts w:ascii="맑은 고딕" w:eastAsia="맑은 고딕" w:hAnsi="맑은 고딕" w:hint="eastAsia"/>
        </w:rPr>
        <w:t>년내에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다만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주식매수선택권을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부여받은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1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결의일로부터</w:t>
      </w:r>
      <w:r w:rsidR="00626257" w:rsidRPr="0061331A">
        <w:rPr>
          <w:rFonts w:ascii="맑은 고딕" w:eastAsia="맑은 고딕" w:hAnsi="맑은 고딕" w:hint="eastAsia"/>
        </w:rPr>
        <w:t xml:space="preserve"> 2</w:t>
      </w:r>
      <w:r w:rsidRPr="0061331A">
        <w:rPr>
          <w:rFonts w:ascii="맑은 고딕" w:eastAsia="맑은 고딕" w:hAnsi="맑은 고딕" w:hint="eastAsia"/>
        </w:rPr>
        <w:t>년내에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사망하거나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F452D9" w:rsidRPr="0061331A">
        <w:rPr>
          <w:rFonts w:ascii="맑은 고딕" w:eastAsia="맑은 고딕" w:hAnsi="맑은 고딕" w:hint="eastAsia"/>
        </w:rPr>
        <w:t xml:space="preserve">그 밖의 본인의 책임이 아닌 사유로 </w:t>
      </w:r>
      <w:r w:rsidRPr="0061331A">
        <w:rPr>
          <w:rFonts w:ascii="맑은 고딕" w:eastAsia="맑은 고딕" w:hAnsi="맑은 고딕" w:hint="eastAsia"/>
        </w:rPr>
        <w:t>퇴임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퇴직한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행사기간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동안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주식매수선택권을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085043" w:rsidRPr="0061331A" w:rsidRDefault="002221AD" w:rsidP="006C5706">
      <w:pPr>
        <w:numPr>
          <w:ilvl w:val="0"/>
          <w:numId w:val="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주식매수선택권의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신주에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이익의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배당에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관하여는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3A1383" w:rsidRPr="0061331A">
        <w:rPr>
          <w:rFonts w:ascii="맑은 고딕" w:eastAsia="맑은 고딕" w:hAnsi="맑은 고딕" w:hint="eastAsia"/>
        </w:rPr>
        <w:t>15조</w:t>
      </w:r>
      <w:r w:rsidRPr="0061331A">
        <w:rPr>
          <w:rFonts w:ascii="맑은 고딕" w:eastAsia="맑은 고딕" w:hAnsi="맑은 고딕" w:hint="eastAsia"/>
        </w:rPr>
        <w:t>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준용한다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221AD" w:rsidP="006C5706">
      <w:pPr>
        <w:numPr>
          <w:ilvl w:val="0"/>
          <w:numId w:val="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다음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각호의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어느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하나에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해당하는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주식매수선택권의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부여를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취소할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ind w:left="1000" w:hangingChars="500" w:hanging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1. </w:t>
      </w:r>
      <w:r w:rsidR="002221AD" w:rsidRPr="0061331A">
        <w:rPr>
          <w:rFonts w:ascii="맑은 고딕" w:eastAsia="맑은 고딕" w:hAnsi="맑은 고딕" w:hint="eastAsia"/>
        </w:rPr>
        <w:t>주식매수선택권을</w:t>
      </w:r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2221AD" w:rsidRPr="0061331A">
        <w:rPr>
          <w:rFonts w:ascii="맑은 고딕" w:eastAsia="맑은 고딕" w:hAnsi="맑은 고딕" w:hint="eastAsia"/>
        </w:rPr>
        <w:t>부여받은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자가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본인의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의사에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따라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사임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또는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사직한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경우</w:t>
      </w:r>
    </w:p>
    <w:p w:rsidR="00626257" w:rsidRPr="0061331A" w:rsidRDefault="00626257" w:rsidP="006C5706">
      <w:pPr>
        <w:ind w:left="1000" w:hangingChars="500" w:hanging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2. </w:t>
      </w:r>
      <w:r w:rsidR="002221AD" w:rsidRPr="0061331A">
        <w:rPr>
          <w:rFonts w:ascii="맑은 고딕" w:eastAsia="맑은 고딕" w:hAnsi="맑은 고딕" w:hint="eastAsia"/>
        </w:rPr>
        <w:t>주식매수선택권을</w:t>
      </w:r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2221AD" w:rsidRPr="0061331A">
        <w:rPr>
          <w:rFonts w:ascii="맑은 고딕" w:eastAsia="맑은 고딕" w:hAnsi="맑은 고딕" w:hint="eastAsia"/>
        </w:rPr>
        <w:t>부여받은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자가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고의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또는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과실로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회사에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중대한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손해를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입힌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경우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3. </w:t>
      </w:r>
      <w:r w:rsidR="002221AD" w:rsidRPr="0061331A">
        <w:rPr>
          <w:rFonts w:ascii="맑은 고딕" w:eastAsia="맑은 고딕" w:hAnsi="맑은 고딕" w:hint="eastAsia"/>
        </w:rPr>
        <w:t>회사의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파산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등으로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주식매수선택권의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행사에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응할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없는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경우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4. </w:t>
      </w:r>
      <w:r w:rsidR="002221AD" w:rsidRPr="0061331A">
        <w:rPr>
          <w:rFonts w:ascii="맑은 고딕" w:eastAsia="맑은 고딕" w:hAnsi="맑은 고딕" w:hint="eastAsia"/>
        </w:rPr>
        <w:t>기타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주식매수선택권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부여계약에서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정한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취소사유가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발생한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221AD" w:rsidRPr="0061331A">
        <w:rPr>
          <w:rFonts w:ascii="맑은 고딕" w:eastAsia="맑은 고딕" w:hAnsi="맑은 고딕" w:hint="eastAsia"/>
        </w:rPr>
        <w:t>경우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A1008C" w:rsidRPr="0061331A" w:rsidRDefault="00A1008C" w:rsidP="00A1008C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제1</w:t>
      </w:r>
      <w:r w:rsidR="00325CBA" w:rsidRPr="0061331A">
        <w:rPr>
          <w:rFonts w:ascii="맑은 고딕" w:eastAsia="맑은 고딕" w:hAnsi="맑은 고딕"/>
        </w:rPr>
        <w:t>7</w:t>
      </w:r>
      <w:r w:rsidRPr="0061331A">
        <w:rPr>
          <w:rFonts w:ascii="맑은 고딕" w:eastAsia="맑은 고딕" w:hAnsi="맑은 고딕" w:hint="eastAsia"/>
        </w:rPr>
        <w:t>조【우리사주매수선택권】</w:t>
      </w:r>
    </w:p>
    <w:p w:rsidR="00A1008C" w:rsidRPr="0061331A" w:rsidRDefault="00A1008C" w:rsidP="00974956">
      <w:pPr>
        <w:numPr>
          <w:ilvl w:val="0"/>
          <w:numId w:val="3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회사는 주주총회의 특별결의로 우리사주조합원에게 발행주식총수의 </w:t>
      </w:r>
      <w:r w:rsidRPr="0061331A">
        <w:rPr>
          <w:rFonts w:ascii="맑은 고딕" w:eastAsia="맑은 고딕" w:hAnsi="맑은 고딕"/>
        </w:rPr>
        <w:t>100</w:t>
      </w:r>
      <w:r w:rsidRPr="0061331A">
        <w:rPr>
          <w:rFonts w:ascii="맑은 고딕" w:eastAsia="맑은 고딕" w:hAnsi="맑은 고딕" w:hint="eastAsia"/>
        </w:rPr>
        <w:t xml:space="preserve">분의 </w:t>
      </w:r>
      <w:r w:rsidR="007E645A" w:rsidRPr="0061331A">
        <w:rPr>
          <w:rFonts w:ascii="맑은 고딕" w:eastAsia="맑은 고딕" w:hAnsi="맑은 고딕"/>
        </w:rPr>
        <w:t>20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범위 내에서 근로복지기본법 제3</w:t>
      </w:r>
      <w:r w:rsidRPr="0061331A">
        <w:rPr>
          <w:rFonts w:ascii="맑은 고딕" w:eastAsia="맑은 고딕" w:hAnsi="맑은 고딕"/>
        </w:rPr>
        <w:t>9</w:t>
      </w:r>
      <w:r w:rsidRPr="0061331A">
        <w:rPr>
          <w:rFonts w:ascii="맑은 고딕" w:eastAsia="맑은 고딕" w:hAnsi="맑은 고딕" w:hint="eastAsia"/>
        </w:rPr>
        <w:t>조의 규정에 의한 우리사주매수선택권을 부여할 수 있다.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다만,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발행주식총수</w:t>
      </w:r>
      <w:r w:rsidR="00735E38" w:rsidRPr="0061331A">
        <w:rPr>
          <w:rFonts w:ascii="맑은 고딕" w:eastAsia="맑은 고딕" w:hAnsi="맑은 고딕" w:hint="eastAsia"/>
        </w:rPr>
        <w:t>의</w:t>
      </w:r>
      <w:r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/>
        </w:rPr>
        <w:t>100</w:t>
      </w:r>
      <w:r w:rsidRPr="0061331A">
        <w:rPr>
          <w:rFonts w:ascii="맑은 고딕" w:eastAsia="맑은 고딕" w:hAnsi="맑은 고딕" w:hint="eastAsia"/>
        </w:rPr>
        <w:t xml:space="preserve">분의 </w:t>
      </w:r>
      <w:r w:rsidR="007E645A" w:rsidRPr="0061331A">
        <w:rPr>
          <w:rFonts w:ascii="맑은 고딕" w:eastAsia="맑은 고딕" w:hAnsi="맑은 고딕"/>
        </w:rPr>
        <w:t>10</w:t>
      </w:r>
      <w:r w:rsidRPr="0061331A">
        <w:rPr>
          <w:rFonts w:ascii="맑은 고딕" w:eastAsia="맑은 고딕" w:hAnsi="맑은 고딕" w:hint="eastAsia"/>
        </w:rPr>
        <w:t>범위 내에서는 이사회의 결의로 우리사주매수선택권을 부여할 수 있다.</w:t>
      </w:r>
    </w:p>
    <w:p w:rsidR="00A1008C" w:rsidRPr="0061331A" w:rsidRDefault="00A1008C" w:rsidP="00974956">
      <w:pPr>
        <w:numPr>
          <w:ilvl w:val="0"/>
          <w:numId w:val="3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우리사주매수선택권의 행사로 발행하거나 양도할 주식은 보통주식 또는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Pr="0061331A">
        <w:rPr>
          <w:rFonts w:ascii="맑은 고딕" w:eastAsia="맑은 고딕" w:hAnsi="맑은 고딕" w:hint="eastAsia"/>
        </w:rPr>
        <w:t>으로 한다.</w:t>
      </w:r>
      <w:r w:rsidR="007E645A" w:rsidRPr="0061331A">
        <w:rPr>
          <w:rFonts w:ascii="맑은 고딕" w:eastAsia="맑은 고딕" w:hAnsi="맑은 고딕"/>
        </w:rPr>
        <w:t xml:space="preserve"> </w:t>
      </w:r>
      <w:r w:rsidR="007E645A" w:rsidRPr="0061331A">
        <w:rPr>
          <w:rFonts w:ascii="맑은 고딕" w:eastAsia="맑은 고딕" w:hAnsi="맑은 고딕" w:hint="eastAsia"/>
        </w:rPr>
        <w:t>단,</w:t>
      </w:r>
      <w:r w:rsidR="007E645A" w:rsidRPr="0061331A">
        <w:rPr>
          <w:rFonts w:ascii="맑은 고딕" w:eastAsia="맑은 고딕" w:hAnsi="맑은 고딕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="007E645A" w:rsidRPr="0061331A">
        <w:rPr>
          <w:rFonts w:ascii="맑은 고딕" w:eastAsia="맑은 고딕" w:hAnsi="맑은 고딕" w:hint="eastAsia"/>
        </w:rPr>
        <w:t xml:space="preserve">을 발행하는 경우에는 발행 이후의 </w:t>
      </w:r>
      <w:r w:rsidR="00E7161A" w:rsidRPr="0061331A">
        <w:rPr>
          <w:rFonts w:ascii="맑은 고딕" w:eastAsia="맑은 고딕" w:hAnsi="맑은 고딕" w:hint="eastAsia"/>
        </w:rPr>
        <w:t>의결권 없는 종류주식의</w:t>
      </w:r>
      <w:r w:rsidR="007E645A" w:rsidRPr="0061331A">
        <w:rPr>
          <w:rFonts w:ascii="맑은 고딕" w:eastAsia="맑은 고딕" w:hAnsi="맑은 고딕" w:hint="eastAsia"/>
        </w:rPr>
        <w:t xml:space="preserve"> 총수가 제</w:t>
      </w:r>
      <w:r w:rsidR="003A1383" w:rsidRPr="0061331A">
        <w:rPr>
          <w:rFonts w:ascii="맑은 고딕" w:eastAsia="맑은 고딕" w:hAnsi="맑은 고딕" w:hint="eastAsia"/>
        </w:rPr>
        <w:t>9조</w:t>
      </w:r>
      <w:r w:rsidR="007E645A" w:rsidRPr="0061331A">
        <w:rPr>
          <w:rFonts w:ascii="맑은 고딕" w:eastAsia="맑은 고딕" w:hAnsi="맑은 고딕"/>
        </w:rPr>
        <w:t xml:space="preserve"> </w:t>
      </w:r>
      <w:r w:rsidR="007E645A" w:rsidRPr="0061331A">
        <w:rPr>
          <w:rFonts w:ascii="맑은 고딕" w:eastAsia="맑은 고딕" w:hAnsi="맑은 고딕" w:hint="eastAsia"/>
        </w:rPr>
        <w:t>제1항의 한도를 초과하지 아니하도록 한다.</w:t>
      </w:r>
    </w:p>
    <w:p w:rsidR="00A1008C" w:rsidRPr="0061331A" w:rsidRDefault="00A1008C" w:rsidP="00974956">
      <w:pPr>
        <w:numPr>
          <w:ilvl w:val="0"/>
          <w:numId w:val="32"/>
        </w:numPr>
        <w:jc w:val="left"/>
        <w:rPr>
          <w:rFonts w:ascii="맑은 고딕" w:eastAsia="맑은 고딕" w:hAnsi="맑은 고딕"/>
        </w:rPr>
      </w:pPr>
      <w:proofErr w:type="spellStart"/>
      <w:r w:rsidRPr="0061331A">
        <w:rPr>
          <w:rFonts w:ascii="맑은 고딕" w:eastAsia="맑은 고딕" w:hAnsi="맑은 고딕" w:hint="eastAsia"/>
        </w:rPr>
        <w:t>우리사주매수선택권을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부여받은</w:t>
      </w:r>
      <w:proofErr w:type="spellEnd"/>
      <w:r w:rsidRPr="0061331A">
        <w:rPr>
          <w:rFonts w:ascii="맑은 고딕" w:eastAsia="맑은 고딕" w:hAnsi="맑은 고딕" w:hint="eastAsia"/>
        </w:rPr>
        <w:t xml:space="preserve"> 자는 제1항의 </w:t>
      </w:r>
      <w:proofErr w:type="spellStart"/>
      <w:r w:rsidRPr="0061331A">
        <w:rPr>
          <w:rFonts w:ascii="맑은 고딕" w:eastAsia="맑은 고딕" w:hAnsi="맑은 고딕" w:hint="eastAsia"/>
        </w:rPr>
        <w:t>결의일부터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/>
        </w:rPr>
        <w:t>6</w:t>
      </w:r>
      <w:r w:rsidRPr="0061331A">
        <w:rPr>
          <w:rFonts w:ascii="맑은 고딕" w:eastAsia="맑은 고딕" w:hAnsi="맑은 고딕" w:hint="eastAsia"/>
        </w:rPr>
        <w:t xml:space="preserve">월 이상 </w:t>
      </w:r>
      <w:r w:rsidRPr="0061331A">
        <w:rPr>
          <w:rFonts w:ascii="맑은 고딕" w:eastAsia="맑은 고딕" w:hAnsi="맑은 고딕"/>
        </w:rPr>
        <w:t>2</w:t>
      </w:r>
      <w:r w:rsidRPr="0061331A">
        <w:rPr>
          <w:rFonts w:ascii="맑은 고딕" w:eastAsia="맑은 고딕" w:hAnsi="맑은 고딕" w:hint="eastAsia"/>
        </w:rPr>
        <w:t>년 이하의 기간 이내에 권리를 행사할 수 있다.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다만,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제1항의 결의로 그 기간 중 또는 그 기간 종료 후 일정한 행사기간을 정하여 권리를 행사하게 할 수 있다.</w:t>
      </w:r>
    </w:p>
    <w:p w:rsidR="00A1008C" w:rsidRPr="0061331A" w:rsidRDefault="00A1008C" w:rsidP="00974956">
      <w:pPr>
        <w:numPr>
          <w:ilvl w:val="0"/>
          <w:numId w:val="3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우리사주매수선택권의 행사가격은 근로복지기본법 시행규칙 제1</w:t>
      </w:r>
      <w:r w:rsidRPr="0061331A">
        <w:rPr>
          <w:rFonts w:ascii="맑은 고딕" w:eastAsia="맑은 고딕" w:hAnsi="맑은 고딕"/>
        </w:rPr>
        <w:t>4</w:t>
      </w:r>
      <w:r w:rsidRPr="0061331A">
        <w:rPr>
          <w:rFonts w:ascii="맑은 고딕" w:eastAsia="맑은 고딕" w:hAnsi="맑은 고딕" w:hint="eastAsia"/>
        </w:rPr>
        <w:t xml:space="preserve">조의 규정이 정하는 평가가격의 </w:t>
      </w:r>
      <w:r w:rsidRPr="0061331A">
        <w:rPr>
          <w:rFonts w:ascii="맑은 고딕" w:eastAsia="맑은 고딕" w:hAnsi="맑은 고딕"/>
        </w:rPr>
        <w:t>100</w:t>
      </w:r>
      <w:r w:rsidRPr="0061331A">
        <w:rPr>
          <w:rFonts w:ascii="맑은 고딕" w:eastAsia="맑은 고딕" w:hAnsi="맑은 고딕" w:hint="eastAsia"/>
        </w:rPr>
        <w:t xml:space="preserve">분의 </w:t>
      </w:r>
      <w:r w:rsidRPr="0061331A">
        <w:rPr>
          <w:rFonts w:ascii="맑은 고딕" w:eastAsia="맑은 고딕" w:hAnsi="맑은 고딕"/>
        </w:rPr>
        <w:t xml:space="preserve">70 </w:t>
      </w:r>
      <w:r w:rsidRPr="0061331A">
        <w:rPr>
          <w:rFonts w:ascii="맑은 고딕" w:eastAsia="맑은 고딕" w:hAnsi="맑은 고딕" w:hint="eastAsia"/>
        </w:rPr>
        <w:t>이상으로 한다.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다만,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주식을 발행하여 교부하는 경우로서 행사가격이 당해 주식의 권면액보다 낮은 때에는 그 권면액을 행사가격으로 한다.</w:t>
      </w:r>
    </w:p>
    <w:p w:rsidR="007B7C11" w:rsidRPr="0061331A" w:rsidRDefault="007B7C11" w:rsidP="00974956">
      <w:pPr>
        <w:numPr>
          <w:ilvl w:val="0"/>
          <w:numId w:val="3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다음 각 호의 어느 하나에 해당하는 경우에는 이사회의 결의로 우리사주매수선택권의 부여를 취소할 수 있다.</w:t>
      </w:r>
    </w:p>
    <w:p w:rsidR="007B7C11" w:rsidRPr="0061331A" w:rsidRDefault="007B7C11" w:rsidP="00974956">
      <w:pPr>
        <w:numPr>
          <w:ilvl w:val="0"/>
          <w:numId w:val="33"/>
        </w:numPr>
        <w:jc w:val="left"/>
        <w:rPr>
          <w:rFonts w:ascii="맑은 고딕" w:eastAsia="맑은 고딕" w:hAnsi="맑은 고딕"/>
        </w:rPr>
      </w:pPr>
      <w:proofErr w:type="spellStart"/>
      <w:r w:rsidRPr="0061331A">
        <w:rPr>
          <w:rFonts w:ascii="맑은 고딕" w:eastAsia="맑은 고딕" w:hAnsi="맑은 고딕" w:hint="eastAsia"/>
        </w:rPr>
        <w:t>우리사주매수선택권을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부여받은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우리사주조합원이</w:t>
      </w:r>
      <w:proofErr w:type="spellEnd"/>
      <w:r w:rsidRPr="0061331A">
        <w:rPr>
          <w:rFonts w:ascii="맑은 고딕" w:eastAsia="맑은 고딕" w:hAnsi="맑은 고딕" w:hint="eastAsia"/>
        </w:rPr>
        <w:t xml:space="preserve"> 고의 또는 과실로 회사에 중대한 손해를 끼친 경우</w:t>
      </w:r>
    </w:p>
    <w:p w:rsidR="007B7C11" w:rsidRPr="0061331A" w:rsidRDefault="007B7C11" w:rsidP="00974956">
      <w:pPr>
        <w:numPr>
          <w:ilvl w:val="0"/>
          <w:numId w:val="3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회사의 파산 또는 해산 등으로 우리사주매수선택권의 행사에 응할 수 없는 경우</w:t>
      </w:r>
    </w:p>
    <w:p w:rsidR="007B7C11" w:rsidRPr="0061331A" w:rsidRDefault="007B7C11" w:rsidP="00974956">
      <w:pPr>
        <w:numPr>
          <w:ilvl w:val="0"/>
          <w:numId w:val="3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기타 우리사주매수선택권 부여계약에서 정한 취소사유가 발생한 경우</w:t>
      </w:r>
    </w:p>
    <w:p w:rsidR="007B7C11" w:rsidRPr="0061331A" w:rsidRDefault="007B7C11" w:rsidP="00974956">
      <w:pPr>
        <w:numPr>
          <w:ilvl w:val="0"/>
          <w:numId w:val="3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우리사주매수선택권의 행사로 인하여 발행한 신주에 대한 이익의 배당에 관하여는 제</w:t>
      </w:r>
      <w:r w:rsidR="003A1383" w:rsidRPr="0061331A">
        <w:rPr>
          <w:rFonts w:ascii="맑은 고딕" w:eastAsia="맑은 고딕" w:hAnsi="맑은 고딕" w:hint="eastAsia"/>
        </w:rPr>
        <w:t>15조</w:t>
      </w:r>
      <w:r w:rsidRPr="0061331A">
        <w:rPr>
          <w:rFonts w:ascii="맑은 고딕" w:eastAsia="맑은 고딕" w:hAnsi="맑은 고딕" w:hint="eastAsia"/>
        </w:rPr>
        <w:t>의 규정을 준용한다.</w:t>
      </w:r>
    </w:p>
    <w:p w:rsidR="00A1008C" w:rsidRPr="0061331A" w:rsidRDefault="00A1008C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70DBC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lastRenderedPageBreak/>
        <w:t>제</w:t>
      </w:r>
      <w:r w:rsidR="00626257" w:rsidRPr="0061331A">
        <w:rPr>
          <w:rFonts w:ascii="맑은 고딕" w:eastAsia="맑은 고딕" w:hAnsi="맑은 고딕" w:hint="eastAsia"/>
        </w:rPr>
        <w:t>1</w:t>
      </w:r>
      <w:r w:rsidR="00325CBA" w:rsidRPr="0061331A">
        <w:rPr>
          <w:rFonts w:ascii="맑은 고딕" w:eastAsia="맑은 고딕" w:hAnsi="맑은 고딕"/>
        </w:rPr>
        <w:t>8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 xml:space="preserve"> 【</w:t>
      </w:r>
      <w:r w:rsidRPr="0061331A">
        <w:rPr>
          <w:rFonts w:ascii="맑은 고딕" w:eastAsia="맑은 고딕" w:hAnsi="맑은 고딕" w:hint="eastAsia"/>
        </w:rPr>
        <w:t>명의개서대리인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270DBC" w:rsidP="006C5706">
      <w:pPr>
        <w:numPr>
          <w:ilvl w:val="0"/>
          <w:numId w:val="7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명의개서대리인을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둔다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70DBC" w:rsidP="006C5706">
      <w:pPr>
        <w:numPr>
          <w:ilvl w:val="0"/>
          <w:numId w:val="7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명의개서대리인</w:t>
      </w:r>
      <w:r w:rsidR="000C14F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BC5A45" w:rsidRPr="0061331A">
        <w:rPr>
          <w:rFonts w:ascii="맑은 고딕" w:eastAsia="맑은 고딕" w:hAnsi="맑은 고딕" w:hint="eastAsia"/>
        </w:rPr>
        <w:t>영업소</w:t>
      </w:r>
      <w:r w:rsidRPr="0061331A">
        <w:rPr>
          <w:rFonts w:ascii="맑은 고딕" w:eastAsia="맑은 고딕" w:hAnsi="맑은 고딕" w:hint="eastAsia"/>
        </w:rPr>
        <w:t>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대행업무의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범위는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70DBC" w:rsidP="006C5706">
      <w:pPr>
        <w:numPr>
          <w:ilvl w:val="0"/>
          <w:numId w:val="7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주주명부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복본을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명의개서대리인의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사무취급장소에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비치하고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367564">
        <w:rPr>
          <w:rFonts w:ascii="맑은 고딕" w:eastAsia="맑은 고딕" w:hAnsi="맑은 고딕" w:hint="eastAsia"/>
        </w:rPr>
        <w:t>주식의 전자등록,</w:t>
      </w:r>
      <w:r w:rsidR="00367564">
        <w:rPr>
          <w:rFonts w:ascii="맑은 고딕" w:eastAsia="맑은 고딕" w:hAnsi="맑은 고딕"/>
        </w:rPr>
        <w:t xml:space="preserve"> </w:t>
      </w:r>
      <w:r w:rsidR="00367564">
        <w:rPr>
          <w:rFonts w:ascii="맑은 고딕" w:eastAsia="맑은 고딕" w:hAnsi="맑은 고딕" w:hint="eastAsia"/>
        </w:rPr>
        <w:t>주주명부의 관리,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사무는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명의개서대리인으로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하여금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취급케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70DBC" w:rsidP="006C5706">
      <w:pPr>
        <w:numPr>
          <w:ilvl w:val="0"/>
          <w:numId w:val="7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③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사무취급에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절차는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명의개서대리인의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증권명의개서대행업무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따른다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70DBC" w:rsidP="00367564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626257" w:rsidRPr="0061331A">
        <w:rPr>
          <w:rFonts w:ascii="맑은 고딕" w:eastAsia="맑은 고딕" w:hAnsi="맑은 고딕" w:hint="eastAsia"/>
        </w:rPr>
        <w:t>1</w:t>
      </w:r>
      <w:r w:rsidR="00325CBA" w:rsidRPr="0061331A">
        <w:rPr>
          <w:rFonts w:ascii="맑은 고딕" w:eastAsia="맑은 고딕" w:hAnsi="맑은 고딕"/>
        </w:rPr>
        <w:t>9</w:t>
      </w:r>
      <w:r w:rsidRPr="0061331A">
        <w:rPr>
          <w:rFonts w:ascii="맑은 고딕" w:eastAsia="맑은 고딕" w:hAnsi="맑은 고딕" w:hint="eastAsia"/>
        </w:rPr>
        <w:t>조</w:t>
      </w:r>
      <w:r w:rsidR="00367564">
        <w:rPr>
          <w:rFonts w:ascii="맑은 고딕" w:eastAsia="맑은 고딕" w:hAnsi="맑은 고딕" w:hint="eastAsia"/>
        </w:rPr>
        <w:t xml:space="preserve"> </w:t>
      </w:r>
      <w:r w:rsidR="00367564">
        <w:rPr>
          <w:rFonts w:ascii="맑은 고딕" w:eastAsia="맑은 고딕" w:hAnsi="맑은 고딕"/>
        </w:rPr>
        <w:t>(</w:t>
      </w:r>
      <w:r w:rsidR="00367564">
        <w:rPr>
          <w:rFonts w:ascii="맑은 고딕" w:eastAsia="맑은 고딕" w:hAnsi="맑은 고딕" w:hint="eastAsia"/>
        </w:rPr>
        <w:t>삭 제)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8205C4" w:rsidRPr="00FD56FF" w:rsidRDefault="00A1008C" w:rsidP="006C5706">
      <w:pPr>
        <w:jc w:val="left"/>
        <w:rPr>
          <w:rFonts w:asciiTheme="minorEastAsia" w:eastAsiaTheme="minorEastAsia" w:hAnsiTheme="minorEastAsia"/>
        </w:rPr>
      </w:pPr>
      <w:r w:rsidRPr="008205C4">
        <w:rPr>
          <w:rFonts w:ascii="맑은 고딕" w:eastAsia="맑은 고딕" w:hAnsi="맑은 고딕" w:hint="eastAsia"/>
        </w:rPr>
        <w:t>제</w:t>
      </w:r>
      <w:r w:rsidR="00325CBA" w:rsidRPr="008205C4">
        <w:rPr>
          <w:rFonts w:ascii="맑은 고딕" w:eastAsia="맑은 고딕" w:hAnsi="맑은 고딕" w:hint="eastAsia"/>
        </w:rPr>
        <w:t>20</w:t>
      </w:r>
      <w:r w:rsidRPr="008205C4">
        <w:rPr>
          <w:rFonts w:ascii="맑은 고딕" w:eastAsia="맑은 고딕" w:hAnsi="맑은 고딕" w:hint="eastAsia"/>
        </w:rPr>
        <w:t>조【</w:t>
      </w:r>
      <w:r w:rsidRPr="00FD56FF">
        <w:rPr>
          <w:rFonts w:asciiTheme="minorEastAsia" w:eastAsiaTheme="minorEastAsia" w:hAnsiTheme="minorEastAsia" w:hint="eastAsia"/>
        </w:rPr>
        <w:t>주주명부</w:t>
      </w:r>
      <w:r w:rsidR="00FD56FF" w:rsidRPr="00FD56FF">
        <w:rPr>
          <w:rFonts w:asciiTheme="minorEastAsia" w:eastAsiaTheme="minorEastAsia" w:hAnsiTheme="minorEastAsia" w:hint="eastAsia"/>
        </w:rPr>
        <w:t xml:space="preserve"> </w:t>
      </w:r>
      <w:proofErr w:type="spellStart"/>
      <w:r w:rsidR="00FD56FF" w:rsidRPr="00FD56FF">
        <w:rPr>
          <w:rFonts w:asciiTheme="minorEastAsia" w:eastAsiaTheme="minorEastAsia" w:hAnsiTheme="minorEastAsia" w:hint="eastAsia"/>
        </w:rPr>
        <w:t>작성·비치</w:t>
      </w:r>
      <w:proofErr w:type="spellEnd"/>
      <w:r w:rsidRPr="00FD56FF">
        <w:rPr>
          <w:rFonts w:asciiTheme="minorEastAsia" w:eastAsiaTheme="minorEastAsia" w:hAnsiTheme="minorEastAsia" w:hint="eastAsia"/>
        </w:rPr>
        <w:t>】</w:t>
      </w:r>
    </w:p>
    <w:p w:rsidR="008205C4" w:rsidRDefault="008205C4" w:rsidP="008205C4">
      <w:pPr>
        <w:numPr>
          <w:ilvl w:val="0"/>
          <w:numId w:val="8"/>
        </w:numPr>
        <w:jc w:val="left"/>
        <w:rPr>
          <w:rFonts w:ascii="맑은 고딕" w:eastAsia="맑은 고딕" w:hAnsi="맑은 고딕"/>
        </w:rPr>
      </w:pPr>
      <w:r w:rsidRPr="00FD56FF">
        <w:rPr>
          <w:rFonts w:asciiTheme="minorEastAsia" w:eastAsiaTheme="minorEastAsia" w:hAnsiTheme="minorEastAsia" w:hint="eastAsia"/>
        </w:rPr>
        <w:t xml:space="preserve">회사는 </w:t>
      </w:r>
      <w:proofErr w:type="spellStart"/>
      <w:r w:rsidRPr="00FD56FF">
        <w:rPr>
          <w:rFonts w:asciiTheme="minorEastAsia" w:eastAsiaTheme="minorEastAsia" w:hAnsiTheme="minorEastAsia" w:hint="eastAsia"/>
        </w:rPr>
        <w:t>전자등록기관으로부터</w:t>
      </w:r>
      <w:proofErr w:type="spellEnd"/>
      <w:r>
        <w:rPr>
          <w:rFonts w:ascii="맑은 고딕" w:eastAsia="맑은 고딕" w:hAnsi="맑은 고딕" w:hint="eastAsia"/>
        </w:rPr>
        <w:t xml:space="preserve"> 소유자명세를 통지 받은 경우 </w:t>
      </w:r>
      <w:proofErr w:type="spellStart"/>
      <w:r>
        <w:rPr>
          <w:rFonts w:ascii="맑은 고딕" w:eastAsia="맑은 고딕" w:hAnsi="맑은 고딕" w:hint="eastAsia"/>
        </w:rPr>
        <w:t>통지받은</w:t>
      </w:r>
      <w:proofErr w:type="spellEnd"/>
      <w:r>
        <w:rPr>
          <w:rFonts w:ascii="맑은 고딕" w:eastAsia="맑은 고딕" w:hAnsi="맑은 고딕" w:hint="eastAsia"/>
        </w:rPr>
        <w:t xml:space="preserve"> 사항과 통지 연월일을 기재하여 주주명부를 </w:t>
      </w:r>
      <w:proofErr w:type="spellStart"/>
      <w:r>
        <w:rPr>
          <w:rFonts w:ascii="맑은 고딕" w:eastAsia="맑은 고딕" w:hAnsi="맑은 고딕" w:hint="eastAsia"/>
        </w:rPr>
        <w:t>작성</w:t>
      </w:r>
      <w:r>
        <w:rPr>
          <w:rFonts w:ascii="굴림" w:eastAsia="굴림" w:hAnsi="굴림" w:hint="eastAsia"/>
        </w:rPr>
        <w:t>·</w:t>
      </w:r>
      <w:r>
        <w:rPr>
          <w:rFonts w:ascii="맑은 고딕" w:eastAsia="맑은 고딕" w:hAnsi="맑은 고딕" w:hint="eastAsia"/>
        </w:rPr>
        <w:t>비치하여야</w:t>
      </w:r>
      <w:proofErr w:type="spellEnd"/>
      <w:r>
        <w:rPr>
          <w:rFonts w:ascii="맑은 고딕" w:eastAsia="맑은 고딕" w:hAnsi="맑은 고딕" w:hint="eastAsia"/>
        </w:rPr>
        <w:t xml:space="preserve"> 한다</w:t>
      </w:r>
    </w:p>
    <w:p w:rsidR="008205C4" w:rsidRDefault="008205C4" w:rsidP="008205C4">
      <w:pPr>
        <w:numPr>
          <w:ilvl w:val="0"/>
          <w:numId w:val="8"/>
        </w:numPr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회사는 </w:t>
      </w:r>
      <w:r>
        <w:rPr>
          <w:rFonts w:ascii="맑은 고딕" w:eastAsia="맑은 고딕" w:hAnsi="맑은 고딕"/>
        </w:rPr>
        <w:t xml:space="preserve">5% </w:t>
      </w:r>
      <w:r>
        <w:rPr>
          <w:rFonts w:ascii="맑은 고딕" w:eastAsia="맑은 고딕" w:hAnsi="맑은 고딕" w:hint="eastAsia"/>
        </w:rPr>
        <w:t>이상 지분을 보유한 주주(특수관계인 등을 포함한다)의 현황에 변경이 있는 등 필요한 경우에 전자등록기관에 소유자명세의 작성을 요청할 수 있다.</w:t>
      </w:r>
    </w:p>
    <w:p w:rsidR="008205C4" w:rsidRDefault="008205C4" w:rsidP="008205C4">
      <w:pPr>
        <w:numPr>
          <w:ilvl w:val="0"/>
          <w:numId w:val="8"/>
        </w:numPr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회사의 </w:t>
      </w:r>
      <w:proofErr w:type="spellStart"/>
      <w:r>
        <w:rPr>
          <w:rFonts w:ascii="맑은 고딕" w:eastAsia="맑은 고딕" w:hAnsi="맑은 고딕" w:hint="eastAsia"/>
        </w:rPr>
        <w:t>주주명부는</w:t>
      </w:r>
      <w:proofErr w:type="spellEnd"/>
      <w:r>
        <w:rPr>
          <w:rFonts w:ascii="맑은 고딕" w:eastAsia="맑은 고딕" w:hAnsi="맑은 고딕" w:hint="eastAsia"/>
        </w:rPr>
        <w:t xml:space="preserve"> 상법 제3</w:t>
      </w:r>
      <w:r>
        <w:rPr>
          <w:rFonts w:ascii="맑은 고딕" w:eastAsia="맑은 고딕" w:hAnsi="맑은 고딕"/>
        </w:rPr>
        <w:t>52</w:t>
      </w:r>
      <w:r>
        <w:rPr>
          <w:rFonts w:ascii="맑은 고딕" w:eastAsia="맑은 고딕" w:hAnsi="맑은 고딕" w:hint="eastAsia"/>
        </w:rPr>
        <w:t>조의2에 따라 전자문서로 작성한다.</w:t>
      </w:r>
    </w:p>
    <w:p w:rsidR="00A1008C" w:rsidRPr="0061331A" w:rsidRDefault="008205C4" w:rsidP="008205C4">
      <w:pPr>
        <w:ind w:left="685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/>
        </w:rPr>
        <w:t xml:space="preserve"> </w:t>
      </w:r>
    </w:p>
    <w:p w:rsidR="00626257" w:rsidRPr="0061331A" w:rsidRDefault="00270DBC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/>
        </w:rPr>
        <w:t>2</w:t>
      </w:r>
      <w:r w:rsidR="00325CBA" w:rsidRPr="0061331A">
        <w:rPr>
          <w:rFonts w:ascii="맑은 고딕" w:eastAsia="맑은 고딕" w:hAnsi="맑은 고딕"/>
        </w:rPr>
        <w:t>1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주주명부의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폐쇄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기준일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Default="00270DBC" w:rsidP="00907195">
      <w:pPr>
        <w:pStyle w:val="af4"/>
        <w:numPr>
          <w:ilvl w:val="0"/>
          <w:numId w:val="41"/>
        </w:numPr>
        <w:ind w:leftChars="0"/>
        <w:jc w:val="left"/>
        <w:rPr>
          <w:rFonts w:ascii="맑은 고딕" w:eastAsia="맑은 고딕" w:hAnsi="맑은 고딕"/>
        </w:rPr>
      </w:pPr>
      <w:r w:rsidRPr="00907195">
        <w:rPr>
          <w:rFonts w:ascii="맑은 고딕" w:eastAsia="맑은 고딕" w:hAnsi="맑은 고딕" w:hint="eastAsia"/>
        </w:rPr>
        <w:t>이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Pr="00907195">
        <w:rPr>
          <w:rFonts w:ascii="맑은 고딕" w:eastAsia="맑은 고딕" w:hAnsi="맑은 고딕" w:hint="eastAsia"/>
        </w:rPr>
        <w:t>회사는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Pr="00907195">
        <w:rPr>
          <w:rFonts w:ascii="맑은 고딕" w:eastAsia="맑은 고딕" w:hAnsi="맑은 고딕" w:hint="eastAsia"/>
        </w:rPr>
        <w:t>매년</w:t>
      </w:r>
      <w:r w:rsidR="00626257" w:rsidRPr="00907195">
        <w:rPr>
          <w:rFonts w:ascii="맑은 고딕" w:eastAsia="맑은 고딕" w:hAnsi="맑은 고딕" w:hint="eastAsia"/>
        </w:rPr>
        <w:t xml:space="preserve"> 1</w:t>
      </w:r>
      <w:r w:rsidRPr="00907195">
        <w:rPr>
          <w:rFonts w:ascii="맑은 고딕" w:eastAsia="맑은 고딕" w:hAnsi="맑은 고딕" w:hint="eastAsia"/>
        </w:rPr>
        <w:t>월</w:t>
      </w:r>
      <w:r w:rsidR="00626257" w:rsidRPr="00907195">
        <w:rPr>
          <w:rFonts w:ascii="맑은 고딕" w:eastAsia="맑은 고딕" w:hAnsi="맑은 고딕" w:hint="eastAsia"/>
        </w:rPr>
        <w:t xml:space="preserve"> 1</w:t>
      </w:r>
      <w:r w:rsidRPr="00907195">
        <w:rPr>
          <w:rFonts w:ascii="맑은 고딕" w:eastAsia="맑은 고딕" w:hAnsi="맑은 고딕" w:hint="eastAsia"/>
        </w:rPr>
        <w:t>일부터</w:t>
      </w:r>
      <w:r w:rsidR="00626257" w:rsidRPr="00907195">
        <w:rPr>
          <w:rFonts w:ascii="맑은 고딕" w:eastAsia="맑은 고딕" w:hAnsi="맑은 고딕" w:hint="eastAsia"/>
        </w:rPr>
        <w:t xml:space="preserve"> 1</w:t>
      </w:r>
      <w:r w:rsidRPr="00907195">
        <w:rPr>
          <w:rFonts w:ascii="맑은 고딕" w:eastAsia="맑은 고딕" w:hAnsi="맑은 고딕" w:hint="eastAsia"/>
        </w:rPr>
        <w:t>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910E32" w:rsidRPr="00907195">
        <w:rPr>
          <w:rFonts w:ascii="맑은 고딕" w:eastAsia="맑은 고딕" w:hAnsi="맑은 고딕" w:hint="eastAsia"/>
        </w:rPr>
        <w:t>15</w:t>
      </w:r>
      <w:r w:rsidRPr="00907195">
        <w:rPr>
          <w:rFonts w:ascii="맑은 고딕" w:eastAsia="맑은 고딕" w:hAnsi="맑은 고딕" w:hint="eastAsia"/>
        </w:rPr>
        <w:t>일까지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Pr="00907195">
        <w:rPr>
          <w:rFonts w:ascii="맑은 고딕" w:eastAsia="맑은 고딕" w:hAnsi="맑은 고딕" w:hint="eastAsia"/>
        </w:rPr>
        <w:t>권리에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Pr="00907195">
        <w:rPr>
          <w:rFonts w:ascii="맑은 고딕" w:eastAsia="맑은 고딕" w:hAnsi="맑은 고딕" w:hint="eastAsia"/>
        </w:rPr>
        <w:t>관한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Pr="00907195">
        <w:rPr>
          <w:rFonts w:ascii="맑은 고딕" w:eastAsia="맑은 고딕" w:hAnsi="맑은 고딕" w:hint="eastAsia"/>
        </w:rPr>
        <w:t>주주명부의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Pr="00907195">
        <w:rPr>
          <w:rFonts w:ascii="맑은 고딕" w:eastAsia="맑은 고딕" w:hAnsi="맑은 고딕" w:hint="eastAsia"/>
        </w:rPr>
        <w:t>기재변경을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Pr="00907195">
        <w:rPr>
          <w:rFonts w:ascii="맑은 고딕" w:eastAsia="맑은 고딕" w:hAnsi="맑은 고딕" w:hint="eastAsia"/>
        </w:rPr>
        <w:t>정지한다</w:t>
      </w:r>
      <w:r w:rsidR="00626257" w:rsidRPr="00907195">
        <w:rPr>
          <w:rFonts w:ascii="맑은 고딕" w:eastAsia="맑은 고딕" w:hAnsi="맑은 고딕" w:hint="eastAsia"/>
        </w:rPr>
        <w:t>.</w:t>
      </w:r>
    </w:p>
    <w:p w:rsidR="00626257" w:rsidRDefault="00907195" w:rsidP="00050A8B">
      <w:pPr>
        <w:pStyle w:val="af4"/>
        <w:numPr>
          <w:ilvl w:val="0"/>
          <w:numId w:val="41"/>
        </w:numPr>
        <w:ind w:leftChars="0"/>
        <w:jc w:val="left"/>
        <w:rPr>
          <w:rFonts w:ascii="맑은 고딕" w:eastAsia="맑은 고딕" w:hAnsi="맑은 고딕"/>
        </w:rPr>
      </w:pPr>
      <w:r w:rsidRPr="00907195">
        <w:rPr>
          <w:rFonts w:ascii="맑은 고딕" w:eastAsia="맑은 고딕" w:hAnsi="맑은 고딕" w:hint="eastAsia"/>
        </w:rPr>
        <w:t xml:space="preserve">이 </w:t>
      </w:r>
      <w:r w:rsidR="00270DBC" w:rsidRPr="00907195">
        <w:rPr>
          <w:rFonts w:ascii="맑은 고딕" w:eastAsia="맑은 고딕" w:hAnsi="맑은 고딕" w:hint="eastAsia"/>
        </w:rPr>
        <w:t>회사는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매년</w:t>
      </w:r>
      <w:r w:rsidR="00626257" w:rsidRPr="00907195">
        <w:rPr>
          <w:rFonts w:ascii="맑은 고딕" w:eastAsia="맑은 고딕" w:hAnsi="맑은 고딕" w:hint="eastAsia"/>
        </w:rPr>
        <w:t xml:space="preserve"> 12</w:t>
      </w:r>
      <w:r w:rsidR="00270DBC" w:rsidRPr="00907195">
        <w:rPr>
          <w:rFonts w:ascii="맑은 고딕" w:eastAsia="맑은 고딕" w:hAnsi="맑은 고딕" w:hint="eastAsia"/>
        </w:rPr>
        <w:t>월</w:t>
      </w:r>
      <w:r w:rsidR="00626257" w:rsidRPr="00907195">
        <w:rPr>
          <w:rFonts w:ascii="맑은 고딕" w:eastAsia="맑은 고딕" w:hAnsi="맑은 고딕" w:hint="eastAsia"/>
        </w:rPr>
        <w:t xml:space="preserve"> 31</w:t>
      </w:r>
      <w:r w:rsidR="00270DBC" w:rsidRPr="00907195">
        <w:rPr>
          <w:rFonts w:ascii="맑은 고딕" w:eastAsia="맑은 고딕" w:hAnsi="맑은 고딕" w:hint="eastAsia"/>
        </w:rPr>
        <w:t>일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최종의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주주명부에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기재되어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있는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주주를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그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결산기에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관한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정기주주총회에서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권리를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행사할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주주로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한다</w:t>
      </w:r>
      <w:r w:rsidR="00626257" w:rsidRPr="00907195">
        <w:rPr>
          <w:rFonts w:ascii="맑은 고딕" w:eastAsia="맑은 고딕" w:hAnsi="맑은 고딕" w:hint="eastAsia"/>
        </w:rPr>
        <w:t>.</w:t>
      </w:r>
    </w:p>
    <w:p w:rsidR="00626257" w:rsidRPr="00907195" w:rsidRDefault="00907195" w:rsidP="00050A8B">
      <w:pPr>
        <w:pStyle w:val="af4"/>
        <w:numPr>
          <w:ilvl w:val="0"/>
          <w:numId w:val="41"/>
        </w:numPr>
        <w:ind w:leftChars="0"/>
        <w:jc w:val="left"/>
        <w:rPr>
          <w:rFonts w:ascii="맑은 고딕" w:eastAsia="맑은 고딕" w:hAnsi="맑은 고딕"/>
        </w:rPr>
      </w:pPr>
      <w:r w:rsidRPr="00907195">
        <w:rPr>
          <w:rFonts w:ascii="맑은 고딕" w:eastAsia="맑은 고딕" w:hAnsi="맑은 고딕" w:hint="eastAsia"/>
        </w:rPr>
        <w:t xml:space="preserve">이 </w:t>
      </w:r>
      <w:r w:rsidR="00270DBC" w:rsidRPr="00907195">
        <w:rPr>
          <w:rFonts w:ascii="맑은 고딕" w:eastAsia="맑은 고딕" w:hAnsi="맑은 고딕" w:hint="eastAsia"/>
        </w:rPr>
        <w:t>회사는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임시주주총회의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소집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기타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필요한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경우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이사회의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결의로</w:t>
      </w:r>
      <w:r w:rsidR="00626257" w:rsidRPr="00907195">
        <w:rPr>
          <w:rFonts w:ascii="맑은 고딕" w:eastAsia="맑은 고딕" w:hAnsi="맑은 고딕" w:hint="eastAsia"/>
        </w:rPr>
        <w:t xml:space="preserve"> 3</w:t>
      </w:r>
      <w:r w:rsidR="00367564" w:rsidRPr="00907195">
        <w:rPr>
          <w:rFonts w:ascii="맑은 고딕" w:eastAsia="맑은 고딕" w:hAnsi="맑은 고딕" w:hint="eastAsia"/>
        </w:rPr>
        <w:t>개</w:t>
      </w:r>
      <w:r w:rsidR="00270DBC" w:rsidRPr="00907195">
        <w:rPr>
          <w:rFonts w:ascii="맑은 고딕" w:eastAsia="맑은 고딕" w:hAnsi="맑은 고딕" w:hint="eastAsia"/>
        </w:rPr>
        <w:t>월을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경과하지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아니하는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일정한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기간을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정하여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권리에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관한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주주명부의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기재변경을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정지하거나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이사회의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결의로</w:t>
      </w:r>
      <w:r w:rsidR="00367564" w:rsidRPr="00907195">
        <w:rPr>
          <w:rFonts w:ascii="맑은 고딕" w:eastAsia="맑은 고딕" w:hAnsi="맑은 고딕" w:hint="eastAsia"/>
        </w:rPr>
        <w:t xml:space="preserve"> 3개월내로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정한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날에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주주명부에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기재되어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있는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주주를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그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권리를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행사할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주주로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할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있으며</w:t>
      </w:r>
      <w:r w:rsidR="00626257" w:rsidRPr="00907195">
        <w:rPr>
          <w:rFonts w:ascii="맑은 고딕" w:eastAsia="맑은 고딕" w:hAnsi="맑은 고딕" w:hint="eastAsia"/>
        </w:rPr>
        <w:t xml:space="preserve">, </w:t>
      </w:r>
      <w:r w:rsidR="00270DBC" w:rsidRPr="00907195">
        <w:rPr>
          <w:rFonts w:ascii="맑은 고딕" w:eastAsia="맑은 고딕" w:hAnsi="맑은 고딕" w:hint="eastAsia"/>
        </w:rPr>
        <w:t>이사회가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필요하다고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인정하는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경우에는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주주명부의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기재변경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정지와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기준일의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지정을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함께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할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수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367564" w:rsidRPr="00907195">
        <w:rPr>
          <w:rFonts w:ascii="맑은 고딕" w:eastAsia="맑은 고딕" w:hAnsi="맑은 고딕" w:hint="eastAsia"/>
        </w:rPr>
        <w:t>있으며,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회사는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367564" w:rsidRPr="00907195">
        <w:rPr>
          <w:rFonts w:ascii="맑은 고딕" w:eastAsia="맑은 고딕" w:hAnsi="맑은 고딕" w:hint="eastAsia"/>
        </w:rPr>
        <w:t>주주명부 폐쇄기간 또는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367564" w:rsidRPr="00907195">
        <w:rPr>
          <w:rFonts w:ascii="맑은 고딕" w:eastAsia="맑은 고딕" w:hAnsi="맑은 고딕" w:hint="eastAsia"/>
        </w:rPr>
        <w:t xml:space="preserve">기준일의 </w:t>
      </w:r>
      <w:r w:rsidR="00626257" w:rsidRPr="00907195">
        <w:rPr>
          <w:rFonts w:ascii="맑은 고딕" w:eastAsia="맑은 고딕" w:hAnsi="맑은 고딕" w:hint="eastAsia"/>
        </w:rPr>
        <w:t>2</w:t>
      </w:r>
      <w:r w:rsidR="00270DBC" w:rsidRPr="00907195">
        <w:rPr>
          <w:rFonts w:ascii="맑은 고딕" w:eastAsia="맑은 고딕" w:hAnsi="맑은 고딕" w:hint="eastAsia"/>
        </w:rPr>
        <w:t>주간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전에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공고하여야</w:t>
      </w:r>
      <w:r w:rsidR="00626257" w:rsidRPr="00907195">
        <w:rPr>
          <w:rFonts w:ascii="맑은 고딕" w:eastAsia="맑은 고딕" w:hAnsi="맑은 고딕" w:hint="eastAsia"/>
        </w:rPr>
        <w:t xml:space="preserve"> </w:t>
      </w:r>
      <w:r w:rsidR="00270DBC" w:rsidRPr="00907195">
        <w:rPr>
          <w:rFonts w:ascii="맑은 고딕" w:eastAsia="맑은 고딕" w:hAnsi="맑은 고딕" w:hint="eastAsia"/>
        </w:rPr>
        <w:t>한다</w:t>
      </w:r>
      <w:r w:rsidR="00626257" w:rsidRPr="00907195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2A58E3" w:rsidRPr="0061331A" w:rsidRDefault="002A58E3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70DBC" w:rsidP="006C5706">
      <w:pPr>
        <w:pStyle w:val="a4"/>
        <w:rPr>
          <w:rFonts w:ascii="맑은 고딕" w:eastAsia="맑은 고딕" w:hAnsi="맑은 고딕"/>
          <w:color w:val="auto"/>
        </w:rPr>
      </w:pPr>
      <w:r w:rsidRPr="0061331A">
        <w:rPr>
          <w:rFonts w:ascii="맑은 고딕" w:eastAsia="맑은 고딕" w:hAnsi="맑은 고딕" w:hint="eastAsia"/>
          <w:color w:val="auto"/>
        </w:rPr>
        <w:t>제</w:t>
      </w:r>
      <w:r w:rsidR="00626257" w:rsidRPr="0061331A">
        <w:rPr>
          <w:rFonts w:ascii="맑은 고딕" w:eastAsia="맑은 고딕" w:hAnsi="맑은 고딕" w:hint="eastAsia"/>
          <w:color w:val="auto"/>
        </w:rPr>
        <w:t>3</w:t>
      </w:r>
      <w:r w:rsidRPr="0061331A">
        <w:rPr>
          <w:rFonts w:ascii="맑은 고딕" w:eastAsia="맑은 고딕" w:hAnsi="맑은 고딕" w:hint="eastAsia"/>
          <w:color w:val="auto"/>
        </w:rPr>
        <w:t>장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</w:t>
      </w:r>
      <w:proofErr w:type="gramStart"/>
      <w:r w:rsidRPr="0061331A">
        <w:rPr>
          <w:rFonts w:ascii="맑은 고딕" w:eastAsia="맑은 고딕" w:hAnsi="맑은 고딕" w:hint="eastAsia"/>
          <w:color w:val="auto"/>
        </w:rPr>
        <w:t>사</w:t>
      </w:r>
      <w:r w:rsidR="00B775BF" w:rsidRPr="0061331A">
        <w:rPr>
          <w:rFonts w:ascii="맑은 고딕" w:eastAsia="맑은 고딕" w:hAnsi="맑은 고딕" w:hint="eastAsia"/>
          <w:color w:val="auto"/>
        </w:rPr>
        <w:t xml:space="preserve">  </w:t>
      </w:r>
      <w:r w:rsidRPr="0061331A">
        <w:rPr>
          <w:rFonts w:ascii="맑은 고딕" w:eastAsia="맑은 고딕" w:hAnsi="맑은 고딕" w:hint="eastAsia"/>
          <w:color w:val="auto"/>
        </w:rPr>
        <w:t>채</w:t>
      </w:r>
      <w:proofErr w:type="gramEnd"/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70DBC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/>
        </w:rPr>
        <w:t>2</w:t>
      </w:r>
      <w:r w:rsidR="00325CBA" w:rsidRPr="0061331A">
        <w:rPr>
          <w:rFonts w:ascii="맑은 고딕" w:eastAsia="맑은 고딕" w:hAnsi="맑은 고딕"/>
        </w:rPr>
        <w:t>2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전환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사채의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270DBC" w:rsidP="00974956">
      <w:pPr>
        <w:numPr>
          <w:ilvl w:val="0"/>
          <w:numId w:val="9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사채의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액면총액이</w:t>
      </w:r>
      <w:r w:rsidR="00626257" w:rsidRPr="0061331A">
        <w:rPr>
          <w:rFonts w:ascii="맑은 고딕" w:eastAsia="맑은 고딕" w:hAnsi="맑은 고딕" w:hint="eastAsia"/>
        </w:rPr>
        <w:t xml:space="preserve"> 30</w:t>
      </w:r>
      <w:r w:rsidR="00AD1511" w:rsidRPr="0061331A">
        <w:rPr>
          <w:rFonts w:ascii="맑은 고딕" w:eastAsia="맑은 고딕" w:hAnsi="맑은 고딕"/>
        </w:rPr>
        <w:t>0</w:t>
      </w:r>
      <w:r w:rsidR="00626257" w:rsidRPr="0061331A">
        <w:rPr>
          <w:rFonts w:ascii="맑은 고딕" w:eastAsia="맑은 고딕" w:hAnsi="맑은 고딕" w:hint="eastAsia"/>
        </w:rPr>
        <w:t>,000,000,000</w:t>
      </w:r>
      <w:r w:rsidRPr="0061331A">
        <w:rPr>
          <w:rFonts w:ascii="맑은 고딕" w:eastAsia="맑은 고딕" w:hAnsi="맑은 고딕" w:hint="eastAsia"/>
        </w:rPr>
        <w:t>원을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초과하지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않는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범위</w:t>
      </w:r>
      <w:r w:rsidR="005F0EC4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내에서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lastRenderedPageBreak/>
        <w:t>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자에게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전환사채를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1. </w:t>
      </w:r>
      <w:r w:rsidR="00270DBC" w:rsidRPr="0061331A">
        <w:rPr>
          <w:rFonts w:ascii="맑은 고딕" w:eastAsia="맑은 고딕" w:hAnsi="맑은 고딕" w:hint="eastAsia"/>
        </w:rPr>
        <w:t>일반공모의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방법으로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전환사채를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발행하는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경우</w:t>
      </w:r>
      <w:r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2. </w:t>
      </w:r>
      <w:r w:rsidR="00270DBC" w:rsidRPr="0061331A">
        <w:rPr>
          <w:rFonts w:ascii="맑은 고딕" w:eastAsia="맑은 고딕" w:hAnsi="맑은 고딕" w:hint="eastAsia"/>
        </w:rPr>
        <w:t>외국인투자촉진법에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의한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외국인투자를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위하여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전환사채를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발행하는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경우</w:t>
      </w:r>
      <w:r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3. </w:t>
      </w:r>
      <w:r w:rsidR="00270DBC" w:rsidRPr="0061331A">
        <w:rPr>
          <w:rFonts w:ascii="맑은 고딕" w:eastAsia="맑은 고딕" w:hAnsi="맑은 고딕" w:hint="eastAsia"/>
        </w:rPr>
        <w:t>상</w:t>
      </w:r>
      <w:r w:rsidR="00FF7918" w:rsidRPr="0061331A">
        <w:rPr>
          <w:rFonts w:ascii="맑은 고딕" w:eastAsia="맑은 고딕" w:hAnsi="맑은 고딕" w:hint="eastAsia"/>
        </w:rPr>
        <w:t>법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규정에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따라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신기술의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도입</w:t>
      </w:r>
      <w:r w:rsidRPr="0061331A">
        <w:rPr>
          <w:rFonts w:ascii="맑은 고딕" w:eastAsia="맑은 고딕" w:hAnsi="맑은 고딕" w:hint="eastAsia"/>
        </w:rPr>
        <w:t xml:space="preserve">, </w:t>
      </w:r>
      <w:r w:rsidR="00270DBC" w:rsidRPr="0061331A">
        <w:rPr>
          <w:rFonts w:ascii="맑은 고딕" w:eastAsia="맑은 고딕" w:hAnsi="맑은 고딕" w:hint="eastAsia"/>
        </w:rPr>
        <w:t>재무구조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개선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등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회사의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경영상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목적을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달성하기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위하여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전환사채를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발행하는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70DBC" w:rsidRPr="0061331A">
        <w:rPr>
          <w:rFonts w:ascii="맑은 고딕" w:eastAsia="맑은 고딕" w:hAnsi="맑은 고딕" w:hint="eastAsia"/>
        </w:rPr>
        <w:t>경우</w:t>
      </w:r>
    </w:p>
    <w:p w:rsidR="00626257" w:rsidRPr="0061331A" w:rsidRDefault="00270DBC" w:rsidP="00974956">
      <w:pPr>
        <w:numPr>
          <w:ilvl w:val="0"/>
          <w:numId w:val="9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전환사채에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있어서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일부에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대하여만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전환권을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부여하는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조건으로도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70DBC" w:rsidP="00974956">
      <w:pPr>
        <w:numPr>
          <w:ilvl w:val="0"/>
          <w:numId w:val="9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전환으로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</w:t>
      </w:r>
      <w:r w:rsidR="00181BA3" w:rsidRPr="0061331A">
        <w:rPr>
          <w:rFonts w:ascii="맑은 고딕" w:eastAsia="맑은 고딕" w:hAnsi="맑은 고딕" w:hint="eastAsia"/>
        </w:rPr>
        <w:t xml:space="preserve">의 종류는 사채의 </w:t>
      </w:r>
      <w:proofErr w:type="spellStart"/>
      <w:r w:rsidR="00181BA3" w:rsidRPr="0061331A">
        <w:rPr>
          <w:rFonts w:ascii="맑은 고딕" w:eastAsia="맑은 고딕" w:hAnsi="맑은 고딕" w:hint="eastAsia"/>
        </w:rPr>
        <w:t>액면총액중</w:t>
      </w:r>
      <w:proofErr w:type="spellEnd"/>
      <w:r w:rsidR="00181BA3" w:rsidRPr="0061331A">
        <w:rPr>
          <w:rFonts w:ascii="맑은 고딕" w:eastAsia="맑은 고딕" w:hAnsi="맑은 고딕" w:hint="eastAsia"/>
        </w:rPr>
        <w:t xml:space="preserve"> </w:t>
      </w:r>
      <w:r w:rsidR="00501283" w:rsidRPr="0061331A">
        <w:rPr>
          <w:rFonts w:ascii="맑은 고딕" w:eastAsia="맑은 고딕" w:hAnsi="맑은 고딕"/>
        </w:rPr>
        <w:t>2</w:t>
      </w:r>
      <w:r w:rsidR="00501283" w:rsidRPr="0061331A">
        <w:rPr>
          <w:rFonts w:ascii="맑은 고딕" w:eastAsia="맑은 고딕" w:hAnsi="맑은 고딕" w:hint="eastAsia"/>
        </w:rPr>
        <w:t>0</w:t>
      </w:r>
      <w:r w:rsidR="00501283" w:rsidRPr="0061331A">
        <w:rPr>
          <w:rFonts w:ascii="맑은 고딕" w:eastAsia="맑은 고딕" w:hAnsi="맑은 고딕"/>
        </w:rPr>
        <w:t>0</w:t>
      </w:r>
      <w:r w:rsidR="00501283" w:rsidRPr="0061331A">
        <w:rPr>
          <w:rFonts w:ascii="맑은 고딕" w:eastAsia="맑은 고딕" w:hAnsi="맑은 고딕" w:hint="eastAsia"/>
        </w:rPr>
        <w:t>,000,000,000</w:t>
      </w:r>
      <w:r w:rsidR="00181BA3" w:rsidRPr="0061331A">
        <w:rPr>
          <w:rFonts w:ascii="맑은 고딕" w:eastAsia="맑은 고딕" w:hAnsi="맑은 고딕" w:hint="eastAsia"/>
        </w:rPr>
        <w:t>원</w:t>
      </w:r>
      <w:r w:rsidRPr="0061331A">
        <w:rPr>
          <w:rFonts w:ascii="맑은 고딕" w:eastAsia="맑은 고딕" w:hAnsi="맑은 고딕" w:hint="eastAsia"/>
        </w:rPr>
        <w:t>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보통주식</w:t>
      </w:r>
      <w:r w:rsidR="00181BA3" w:rsidRPr="0061331A">
        <w:rPr>
          <w:rFonts w:ascii="맑은 고딕" w:eastAsia="맑은 고딕" w:hAnsi="맑은 고딕" w:hint="eastAsia"/>
        </w:rPr>
        <w:t>으로,</w:t>
      </w:r>
      <w:r w:rsidR="00181BA3" w:rsidRPr="0061331A">
        <w:rPr>
          <w:rFonts w:ascii="맑은 고딕" w:eastAsia="맑은 고딕" w:hAnsi="맑은 고딕"/>
        </w:rPr>
        <w:t xml:space="preserve"> </w:t>
      </w:r>
      <w:r w:rsidR="00501283" w:rsidRPr="0061331A">
        <w:rPr>
          <w:rFonts w:ascii="맑은 고딕" w:eastAsia="맑은 고딕" w:hAnsi="맑은 고딕"/>
        </w:rPr>
        <w:t>1</w:t>
      </w:r>
      <w:r w:rsidR="00501283" w:rsidRPr="0061331A">
        <w:rPr>
          <w:rFonts w:ascii="맑은 고딕" w:eastAsia="맑은 고딕" w:hAnsi="맑은 고딕" w:hint="eastAsia"/>
        </w:rPr>
        <w:t>0</w:t>
      </w:r>
      <w:r w:rsidR="00501283" w:rsidRPr="0061331A">
        <w:rPr>
          <w:rFonts w:ascii="맑은 고딕" w:eastAsia="맑은 고딕" w:hAnsi="맑은 고딕"/>
        </w:rPr>
        <w:t>0</w:t>
      </w:r>
      <w:r w:rsidR="00501283" w:rsidRPr="0061331A">
        <w:rPr>
          <w:rFonts w:ascii="맑은 고딕" w:eastAsia="맑은 고딕" w:hAnsi="맑은 고딕" w:hint="eastAsia"/>
        </w:rPr>
        <w:t>,000,000,000</w:t>
      </w:r>
      <w:r w:rsidR="00181BA3" w:rsidRPr="0061331A">
        <w:rPr>
          <w:rFonts w:ascii="맑은 고딕" w:eastAsia="맑은 고딕" w:hAnsi="맑은 고딕" w:hint="eastAsia"/>
        </w:rPr>
        <w:t xml:space="preserve">원은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Pr="0061331A">
        <w:rPr>
          <w:rFonts w:ascii="맑은 고딕" w:eastAsia="맑은 고딕" w:hAnsi="맑은 고딕" w:hint="eastAsia"/>
        </w:rPr>
        <w:t>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하고</w:t>
      </w:r>
      <w:r w:rsidR="00181BA3" w:rsidRPr="0061331A">
        <w:rPr>
          <w:rFonts w:ascii="맑은 고딕" w:eastAsia="맑은 고딕" w:hAnsi="맑은 고딕" w:hint="eastAsia"/>
        </w:rPr>
        <w:t>,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전환가액은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액면금액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이상의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가액으로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발행시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정한다</w:t>
      </w:r>
      <w:r w:rsidR="00181BA3" w:rsidRPr="0061331A">
        <w:rPr>
          <w:rFonts w:ascii="맑은 고딕" w:eastAsia="맑은 고딕" w:hAnsi="맑은 고딕"/>
        </w:rPr>
        <w:t xml:space="preserve">.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="00181BA3" w:rsidRPr="0061331A">
        <w:rPr>
          <w:rFonts w:ascii="맑은 고딕" w:eastAsia="맑은 고딕" w:hAnsi="맑은 고딕" w:hint="eastAsia"/>
        </w:rPr>
        <w:t xml:space="preserve">을 발행하는 경우에는 전환 이후의 </w:t>
      </w:r>
      <w:r w:rsidR="00E7161A" w:rsidRPr="0061331A">
        <w:rPr>
          <w:rFonts w:ascii="맑은 고딕" w:eastAsia="맑은 고딕" w:hAnsi="맑은 고딕" w:hint="eastAsia"/>
        </w:rPr>
        <w:t>의결권 없는 종류</w:t>
      </w:r>
      <w:r w:rsidR="00181BA3" w:rsidRPr="0061331A">
        <w:rPr>
          <w:rFonts w:ascii="맑은 고딕" w:eastAsia="맑은 고딕" w:hAnsi="맑은 고딕" w:hint="eastAsia"/>
        </w:rPr>
        <w:t>주식</w:t>
      </w:r>
      <w:r w:rsidR="00E7161A" w:rsidRPr="0061331A">
        <w:rPr>
          <w:rFonts w:ascii="맑은 고딕" w:eastAsia="맑은 고딕" w:hAnsi="맑은 고딕" w:hint="eastAsia"/>
        </w:rPr>
        <w:t>의</w:t>
      </w:r>
      <w:r w:rsidR="00181BA3" w:rsidRPr="0061331A">
        <w:rPr>
          <w:rFonts w:ascii="맑은 고딕" w:eastAsia="맑은 고딕" w:hAnsi="맑은 고딕" w:hint="eastAsia"/>
        </w:rPr>
        <w:t xml:space="preserve"> 총수가 제</w:t>
      </w:r>
      <w:r w:rsidR="003A1383" w:rsidRPr="0061331A">
        <w:rPr>
          <w:rFonts w:ascii="맑은 고딕" w:eastAsia="맑은 고딕" w:hAnsi="맑은 고딕" w:hint="eastAsia"/>
        </w:rPr>
        <w:t>9조</w:t>
      </w:r>
      <w:r w:rsidR="00181BA3" w:rsidRPr="0061331A">
        <w:rPr>
          <w:rFonts w:ascii="맑은 고딕" w:eastAsia="맑은 고딕" w:hAnsi="맑은 고딕" w:hint="eastAsia"/>
        </w:rPr>
        <w:t xml:space="preserve"> 제1항의 한도를 초과하지 아니하도록 한다.</w:t>
      </w:r>
    </w:p>
    <w:p w:rsidR="00626257" w:rsidRPr="0061331A" w:rsidRDefault="00270DBC" w:rsidP="00974956">
      <w:pPr>
        <w:numPr>
          <w:ilvl w:val="0"/>
          <w:numId w:val="9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전환을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청구할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기간은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0C70B8" w:rsidRPr="0061331A">
        <w:rPr>
          <w:rFonts w:ascii="맑은 고딕" w:eastAsia="맑은 고딕" w:hAnsi="맑은 고딕" w:hint="eastAsia"/>
        </w:rPr>
        <w:t xml:space="preserve">공모발행방식으로 발행하는 경우에는 당해 사채 발행일 후 1월이 경과한 날로부터, 사모발행방식으로 발행하는 경우에는 당해 사채 발행일 후 </w:t>
      </w:r>
      <w:r w:rsidR="000C70B8" w:rsidRPr="0061331A">
        <w:rPr>
          <w:rFonts w:ascii="맑은 고딕" w:eastAsia="맑은 고딕" w:hAnsi="맑은 고딕"/>
        </w:rPr>
        <w:t>1</w:t>
      </w:r>
      <w:r w:rsidR="000C70B8" w:rsidRPr="0061331A">
        <w:rPr>
          <w:rFonts w:ascii="맑은 고딕" w:eastAsia="맑은 고딕" w:hAnsi="맑은 고딕" w:hint="eastAsia"/>
        </w:rPr>
        <w:t xml:space="preserve">년이 경과한 날로부터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상환기일의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직전일까지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그러나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기간내에서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청구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기간을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조정할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70DBC" w:rsidP="00974956">
      <w:pPr>
        <w:numPr>
          <w:ilvl w:val="0"/>
          <w:numId w:val="9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전환으로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이익의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배당에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관하여는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3A1383" w:rsidRPr="0061331A">
        <w:rPr>
          <w:rFonts w:ascii="맑은 고딕" w:eastAsia="맑은 고딕" w:hAnsi="맑은 고딕" w:hint="eastAsia"/>
        </w:rPr>
        <w:t>15조</w:t>
      </w:r>
      <w:r w:rsidRPr="0061331A">
        <w:rPr>
          <w:rFonts w:ascii="맑은 고딕" w:eastAsia="맑은 고딕" w:hAnsi="맑은 고딕" w:hint="eastAsia"/>
        </w:rPr>
        <w:t>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준용한다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/>
        </w:rPr>
        <w:t>2</w:t>
      </w:r>
      <w:r w:rsidR="00325CBA" w:rsidRPr="0061331A">
        <w:rPr>
          <w:rFonts w:ascii="맑은 고딕" w:eastAsia="맑은 고딕" w:hAnsi="맑은 고딕"/>
        </w:rPr>
        <w:t>3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신주인수권부사채의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283E0A" w:rsidP="00974956">
      <w:pPr>
        <w:numPr>
          <w:ilvl w:val="0"/>
          <w:numId w:val="10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사채의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액면총액이</w:t>
      </w:r>
      <w:r w:rsidR="00626257" w:rsidRPr="0061331A">
        <w:rPr>
          <w:rFonts w:ascii="맑은 고딕" w:eastAsia="맑은 고딕" w:hAnsi="맑은 고딕" w:hint="eastAsia"/>
        </w:rPr>
        <w:t xml:space="preserve"> 3</w:t>
      </w:r>
      <w:r w:rsidR="00181BA3" w:rsidRPr="0061331A">
        <w:rPr>
          <w:rFonts w:ascii="맑은 고딕" w:eastAsia="맑은 고딕" w:hAnsi="맑은 고딕"/>
        </w:rPr>
        <w:t>0</w:t>
      </w:r>
      <w:r w:rsidR="00626257" w:rsidRPr="0061331A">
        <w:rPr>
          <w:rFonts w:ascii="맑은 고딕" w:eastAsia="맑은 고딕" w:hAnsi="맑은 고딕" w:hint="eastAsia"/>
        </w:rPr>
        <w:t>0,000,000,000</w:t>
      </w:r>
      <w:r w:rsidRPr="0061331A">
        <w:rPr>
          <w:rFonts w:ascii="맑은 고딕" w:eastAsia="맑은 고딕" w:hAnsi="맑은 고딕" w:hint="eastAsia"/>
        </w:rPr>
        <w:t>원을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초과하지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않는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범위내에서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자에게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신주인수권부사채를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1. </w:t>
      </w:r>
      <w:r w:rsidR="00283E0A" w:rsidRPr="0061331A">
        <w:rPr>
          <w:rFonts w:ascii="맑은 고딕" w:eastAsia="맑은 고딕" w:hAnsi="맑은 고딕" w:hint="eastAsia"/>
        </w:rPr>
        <w:t>신주인수권부사채를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일반공모의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방법으로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발행하는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경우</w:t>
      </w:r>
      <w:r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ind w:left="1000" w:hangingChars="500" w:hanging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2. </w:t>
      </w:r>
      <w:r w:rsidR="00283E0A" w:rsidRPr="0061331A">
        <w:rPr>
          <w:rFonts w:ascii="맑은 고딕" w:eastAsia="맑은 고딕" w:hAnsi="맑은 고딕" w:hint="eastAsia"/>
        </w:rPr>
        <w:t>외국인투자촉진법에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의한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외국인투자를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위하여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신주인수권부사채를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발행하는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경우</w:t>
      </w:r>
    </w:p>
    <w:p w:rsidR="00626257" w:rsidRPr="0061331A" w:rsidRDefault="00626257" w:rsidP="006C5706">
      <w:pPr>
        <w:ind w:left="1000" w:hangingChars="500" w:hanging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3. </w:t>
      </w:r>
      <w:r w:rsidR="00283E0A" w:rsidRPr="0061331A">
        <w:rPr>
          <w:rFonts w:ascii="맑은 고딕" w:eastAsia="맑은 고딕" w:hAnsi="맑은 고딕" w:hint="eastAsia"/>
        </w:rPr>
        <w:t>상법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규정에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따라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신기술의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도입</w:t>
      </w:r>
      <w:r w:rsidRPr="0061331A">
        <w:rPr>
          <w:rFonts w:ascii="맑은 고딕" w:eastAsia="맑은 고딕" w:hAnsi="맑은 고딕" w:hint="eastAsia"/>
        </w:rPr>
        <w:t xml:space="preserve">, </w:t>
      </w:r>
      <w:r w:rsidR="00283E0A" w:rsidRPr="0061331A">
        <w:rPr>
          <w:rFonts w:ascii="맑은 고딕" w:eastAsia="맑은 고딕" w:hAnsi="맑은 고딕" w:hint="eastAsia"/>
        </w:rPr>
        <w:t>재무구조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개선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등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회사의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목적을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달성하기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위하여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신주인수권부사채를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발행하는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경우</w:t>
      </w:r>
    </w:p>
    <w:p w:rsidR="00626257" w:rsidRPr="0061331A" w:rsidRDefault="00283E0A" w:rsidP="00974956">
      <w:pPr>
        <w:numPr>
          <w:ilvl w:val="0"/>
          <w:numId w:val="10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신주인수를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청구할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금액은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사채의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액면총액을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초과하지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않는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범위내에서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83E0A" w:rsidP="00974956">
      <w:pPr>
        <w:numPr>
          <w:ilvl w:val="0"/>
          <w:numId w:val="10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신주인수권의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보통주식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Pr="0061331A">
        <w:rPr>
          <w:rFonts w:ascii="맑은 고딕" w:eastAsia="맑은 고딕" w:hAnsi="맑은 고딕" w:hint="eastAsia"/>
        </w:rPr>
        <w:t>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발행가액은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액면금액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이상의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가액으로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발행시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정한다</w:t>
      </w:r>
      <w:r w:rsidR="00626257" w:rsidRPr="0061331A">
        <w:rPr>
          <w:rFonts w:ascii="맑은 고딕" w:eastAsia="맑은 고딕" w:hAnsi="맑은 고딕" w:hint="eastAsia"/>
        </w:rPr>
        <w:t>.</w:t>
      </w:r>
      <w:r w:rsidR="00181BA3" w:rsidRPr="0061331A">
        <w:rPr>
          <w:rFonts w:ascii="맑은 고딕" w:eastAsia="맑은 고딕" w:hAnsi="맑은 고딕"/>
        </w:rPr>
        <w:t xml:space="preserve">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="00181BA3" w:rsidRPr="0061331A">
        <w:rPr>
          <w:rFonts w:ascii="맑은 고딕" w:eastAsia="맑은 고딕" w:hAnsi="맑은 고딕" w:hint="eastAsia"/>
        </w:rPr>
        <w:t xml:space="preserve">을 발행하는 경우에는 발행 이후의 </w:t>
      </w:r>
      <w:r w:rsidR="00E7161A" w:rsidRPr="0061331A">
        <w:rPr>
          <w:rFonts w:ascii="맑은 고딕" w:eastAsia="맑은 고딕" w:hAnsi="맑은 고딕" w:hint="eastAsia"/>
        </w:rPr>
        <w:t>의결권 없는 종류</w:t>
      </w:r>
      <w:r w:rsidR="00181BA3" w:rsidRPr="0061331A">
        <w:rPr>
          <w:rFonts w:ascii="맑은 고딕" w:eastAsia="맑은 고딕" w:hAnsi="맑은 고딕" w:hint="eastAsia"/>
        </w:rPr>
        <w:t>주식</w:t>
      </w:r>
      <w:r w:rsidR="00E7161A" w:rsidRPr="0061331A">
        <w:rPr>
          <w:rFonts w:ascii="맑은 고딕" w:eastAsia="맑은 고딕" w:hAnsi="맑은 고딕" w:hint="eastAsia"/>
        </w:rPr>
        <w:t>의</w:t>
      </w:r>
      <w:r w:rsidR="00181BA3" w:rsidRPr="0061331A">
        <w:rPr>
          <w:rFonts w:ascii="맑은 고딕" w:eastAsia="맑은 고딕" w:hAnsi="맑은 고딕" w:hint="eastAsia"/>
        </w:rPr>
        <w:t xml:space="preserve"> 총수가 제</w:t>
      </w:r>
      <w:r w:rsidR="003A1383" w:rsidRPr="0061331A">
        <w:rPr>
          <w:rFonts w:ascii="맑은 고딕" w:eastAsia="맑은 고딕" w:hAnsi="맑은 고딕" w:hint="eastAsia"/>
        </w:rPr>
        <w:t>9조</w:t>
      </w:r>
      <w:r w:rsidR="00181BA3" w:rsidRPr="0061331A">
        <w:rPr>
          <w:rFonts w:ascii="맑은 고딕" w:eastAsia="맑은 고딕" w:hAnsi="맑은 고딕" w:hint="eastAsia"/>
        </w:rPr>
        <w:t xml:space="preserve"> 제1항의 한도를 초과하지 아니하도록 한다.</w:t>
      </w:r>
    </w:p>
    <w:p w:rsidR="00626257" w:rsidRPr="0061331A" w:rsidRDefault="00283E0A" w:rsidP="00974956">
      <w:pPr>
        <w:numPr>
          <w:ilvl w:val="0"/>
          <w:numId w:val="10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신주인수권을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기간은</w:t>
      </w:r>
      <w:r w:rsidR="000C70B8" w:rsidRPr="0061331A">
        <w:rPr>
          <w:rFonts w:ascii="맑은 고딕" w:eastAsia="맑은 고딕" w:hAnsi="맑은 고딕" w:hint="eastAsia"/>
        </w:rPr>
        <w:t xml:space="preserve"> 공모발행방식으로 발행하는 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당해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후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월이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경과한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날로부터</w:t>
      </w:r>
      <w:r w:rsidR="000C70B8" w:rsidRPr="0061331A">
        <w:rPr>
          <w:rFonts w:ascii="맑은 고딕" w:eastAsia="맑은 고딕" w:hAnsi="맑은 고딕" w:hint="eastAsia"/>
        </w:rPr>
        <w:t>, 사모발행방식으로 발행하는 경우에는 당해 사</w:t>
      </w:r>
      <w:r w:rsidR="000C70B8" w:rsidRPr="0061331A">
        <w:rPr>
          <w:rFonts w:ascii="맑은 고딕" w:eastAsia="맑은 고딕" w:hAnsi="맑은 고딕" w:hint="eastAsia"/>
        </w:rPr>
        <w:lastRenderedPageBreak/>
        <w:t xml:space="preserve">채 발행일 후 </w:t>
      </w:r>
      <w:r w:rsidR="000C70B8" w:rsidRPr="0061331A">
        <w:rPr>
          <w:rFonts w:ascii="맑은 고딕" w:eastAsia="맑은 고딕" w:hAnsi="맑은 고딕"/>
        </w:rPr>
        <w:t>1</w:t>
      </w:r>
      <w:r w:rsidR="000C70B8" w:rsidRPr="0061331A">
        <w:rPr>
          <w:rFonts w:ascii="맑은 고딕" w:eastAsia="맑은 고딕" w:hAnsi="맑은 고딕" w:hint="eastAsia"/>
        </w:rPr>
        <w:t>년이 경과한 날로부터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상환기일의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직전일까지로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그러나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기간내에서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결의로써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신주인수권의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행사기간을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조정할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Default="00283E0A" w:rsidP="00974956">
      <w:pPr>
        <w:numPr>
          <w:ilvl w:val="0"/>
          <w:numId w:val="10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신주인수권의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이익의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배당에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관하여는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3A1383" w:rsidRPr="0061331A">
        <w:rPr>
          <w:rFonts w:ascii="맑은 고딕" w:eastAsia="맑은 고딕" w:hAnsi="맑은 고딕" w:hint="eastAsia"/>
        </w:rPr>
        <w:t>15조</w:t>
      </w:r>
      <w:r w:rsidRPr="0061331A">
        <w:rPr>
          <w:rFonts w:ascii="맑은 고딕" w:eastAsia="맑은 고딕" w:hAnsi="맑은 고딕" w:hint="eastAsia"/>
        </w:rPr>
        <w:t>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준용한다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1A0A1C" w:rsidRDefault="001A0A1C" w:rsidP="001A0A1C">
      <w:pPr>
        <w:jc w:val="left"/>
        <w:rPr>
          <w:rFonts w:ascii="맑은 고딕" w:eastAsia="맑은 고딕" w:hAnsi="맑은 고딕"/>
        </w:rPr>
      </w:pPr>
    </w:p>
    <w:p w:rsidR="001A0A1C" w:rsidRDefault="001A0A1C" w:rsidP="001A0A1C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Pr="0061331A">
        <w:rPr>
          <w:rFonts w:ascii="맑은 고딕" w:eastAsia="맑은 고딕" w:hAnsi="맑은 고딕"/>
        </w:rPr>
        <w:t>23</w:t>
      </w:r>
      <w:r w:rsidRPr="0061331A">
        <w:rPr>
          <w:rFonts w:ascii="맑은 고딕" w:eastAsia="맑은 고딕" w:hAnsi="맑은 고딕" w:hint="eastAsia"/>
        </w:rPr>
        <w:t>조</w:t>
      </w:r>
      <w:r>
        <w:rPr>
          <w:rFonts w:ascii="맑은 고딕" w:eastAsia="맑은 고딕" w:hAnsi="맑은 고딕" w:hint="eastAsia"/>
        </w:rPr>
        <w:t>의1</w:t>
      </w:r>
      <w:r w:rsidRPr="0061331A">
        <w:rPr>
          <w:rFonts w:ascii="맑은 고딕" w:eastAsia="맑은 고딕" w:hAnsi="맑은 고딕" w:hint="eastAsia"/>
        </w:rPr>
        <w:t>【</w:t>
      </w:r>
      <w:r>
        <w:rPr>
          <w:rFonts w:ascii="맑은 고딕" w:eastAsia="맑은 고딕" w:hAnsi="맑은 고딕" w:hint="eastAsia"/>
        </w:rPr>
        <w:t>교환</w:t>
      </w:r>
      <w:r w:rsidRPr="0061331A">
        <w:rPr>
          <w:rFonts w:ascii="맑은 고딕" w:eastAsia="맑은 고딕" w:hAnsi="맑은 고딕" w:hint="eastAsia"/>
        </w:rPr>
        <w:t>사채의 발행】</w:t>
      </w:r>
    </w:p>
    <w:p w:rsidR="001A0A1C" w:rsidRDefault="001A0A1C" w:rsidP="00974956">
      <w:pPr>
        <w:pStyle w:val="af4"/>
        <w:numPr>
          <w:ilvl w:val="0"/>
          <w:numId w:val="38"/>
        </w:numPr>
        <w:ind w:leftChars="0"/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회사는 </w:t>
      </w:r>
      <w:r>
        <w:rPr>
          <w:rFonts w:ascii="맑은 고딕" w:eastAsia="맑은 고딕" w:hAnsi="맑은 고딕" w:hint="eastAsia"/>
        </w:rPr>
        <w:t xml:space="preserve">이사회결의로 사채의 액면총액이 </w:t>
      </w:r>
      <w:r w:rsidRPr="0061331A">
        <w:rPr>
          <w:rFonts w:ascii="맑은 고딕" w:eastAsia="맑은 고딕" w:hAnsi="맑은 고딕" w:hint="eastAsia"/>
        </w:rPr>
        <w:t>30</w:t>
      </w:r>
      <w:r w:rsidRPr="0061331A">
        <w:rPr>
          <w:rFonts w:ascii="맑은 고딕" w:eastAsia="맑은 고딕" w:hAnsi="맑은 고딕"/>
        </w:rPr>
        <w:t>0</w:t>
      </w:r>
      <w:r w:rsidRPr="0061331A">
        <w:rPr>
          <w:rFonts w:ascii="맑은 고딕" w:eastAsia="맑은 고딕" w:hAnsi="맑은 고딕" w:hint="eastAsia"/>
        </w:rPr>
        <w:t>,000,000,000</w:t>
      </w:r>
      <w:r>
        <w:rPr>
          <w:rFonts w:ascii="맑은 고딕" w:eastAsia="맑은 고딕" w:hAnsi="맑은 고딕" w:hint="eastAsia"/>
        </w:rPr>
        <w:t>원을 초과하지 않는 범위 내에서 교환사채를 발행할 수 있다.</w:t>
      </w:r>
    </w:p>
    <w:p w:rsidR="001A0A1C" w:rsidRPr="00BE4CA4" w:rsidRDefault="001A0A1C" w:rsidP="00974956">
      <w:pPr>
        <w:pStyle w:val="af4"/>
        <w:numPr>
          <w:ilvl w:val="0"/>
          <w:numId w:val="38"/>
        </w:numPr>
        <w:ind w:leftChars="0"/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교환사채의 발행에 관한 세부사항은 이사회의 결의로 정한다.</w:t>
      </w:r>
    </w:p>
    <w:p w:rsidR="00B76FB6" w:rsidRPr="0061331A" w:rsidRDefault="00B76FB6" w:rsidP="00B76FB6">
      <w:pPr>
        <w:jc w:val="left"/>
        <w:rPr>
          <w:rFonts w:ascii="맑은 고딕" w:eastAsia="맑은 고딕" w:hAnsi="맑은 고딕"/>
        </w:rPr>
      </w:pPr>
    </w:p>
    <w:p w:rsidR="00B76FB6" w:rsidRPr="0061331A" w:rsidRDefault="00B76FB6" w:rsidP="00B76FB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/>
        </w:rPr>
        <w:t>2</w:t>
      </w:r>
      <w:r w:rsidR="00325CBA" w:rsidRPr="0061331A">
        <w:rPr>
          <w:rFonts w:ascii="맑은 고딕" w:eastAsia="맑은 고딕" w:hAnsi="맑은 고딕"/>
        </w:rPr>
        <w:t>4</w:t>
      </w:r>
      <w:r w:rsidRPr="0061331A">
        <w:rPr>
          <w:rFonts w:ascii="맑은 고딕" w:eastAsia="맑은 고딕" w:hAnsi="맑은 고딕" w:hint="eastAsia"/>
        </w:rPr>
        <w:t xml:space="preserve">조【사채발행의 위임】이사회는 대표이사에게 사채의 금액 및 종류를 정하여 1년을 </w:t>
      </w:r>
    </w:p>
    <w:p w:rsidR="00B76FB6" w:rsidRPr="0061331A" w:rsidRDefault="00B76FB6" w:rsidP="00B76FB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   초과하지 아니하는 기간 내에 사채를 발행할 것을 위임할 수 있다.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A209DA" w:rsidRPr="0061331A">
        <w:rPr>
          <w:rFonts w:ascii="맑은 고딕" w:eastAsia="맑은 고딕" w:hAnsi="맑은 고딕"/>
        </w:rPr>
        <w:t>2</w:t>
      </w:r>
      <w:r w:rsidR="00325CBA" w:rsidRPr="0061331A">
        <w:rPr>
          <w:rFonts w:ascii="맑은 고딕" w:eastAsia="맑은 고딕" w:hAnsi="맑은 고딕"/>
        </w:rPr>
        <w:t>5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사채발행에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준용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</w:t>
      </w:r>
      <w:r w:rsidR="00283E0A" w:rsidRPr="0061331A">
        <w:rPr>
          <w:rFonts w:ascii="맑은 고딕" w:eastAsia="맑은 고딕" w:hAnsi="맑은 고딕" w:hint="eastAsia"/>
        </w:rPr>
        <w:t>제</w:t>
      </w:r>
      <w:r w:rsidR="003A1383" w:rsidRPr="0061331A">
        <w:rPr>
          <w:rFonts w:ascii="맑은 고딕" w:eastAsia="맑은 고딕" w:hAnsi="맑은 고딕" w:hint="eastAsia"/>
        </w:rPr>
        <w:t>1</w:t>
      </w:r>
      <w:r w:rsidR="003A1383" w:rsidRPr="0061331A">
        <w:rPr>
          <w:rFonts w:ascii="맑은 고딕" w:eastAsia="맑은 고딕" w:hAnsi="맑은 고딕"/>
        </w:rPr>
        <w:t>8</w:t>
      </w:r>
      <w:r w:rsidR="00283E0A" w:rsidRPr="0061331A">
        <w:rPr>
          <w:rFonts w:ascii="맑은 고딕" w:eastAsia="맑은 고딕" w:hAnsi="맑은 고딕" w:hint="eastAsia"/>
        </w:rPr>
        <w:t>조의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규정은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사채발행의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경우에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준용한다</w:t>
      </w:r>
      <w:r w:rsidRPr="0061331A">
        <w:rPr>
          <w:rFonts w:ascii="맑은 고딕" w:eastAsia="맑은 고딕" w:hAnsi="맑은 고딕" w:hint="eastAsia"/>
        </w:rPr>
        <w:t xml:space="preserve">. </w:t>
      </w:r>
    </w:p>
    <w:p w:rsidR="00626257" w:rsidRPr="00367564" w:rsidRDefault="00626257" w:rsidP="006C5706">
      <w:pPr>
        <w:jc w:val="left"/>
        <w:rPr>
          <w:rFonts w:ascii="맑은 고딕" w:eastAsia="맑은 고딕" w:hAnsi="맑은 고딕"/>
        </w:rPr>
      </w:pPr>
    </w:p>
    <w:p w:rsidR="002A58E3" w:rsidRPr="0061331A" w:rsidRDefault="002A58E3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pStyle w:val="a4"/>
        <w:rPr>
          <w:rFonts w:ascii="맑은 고딕" w:eastAsia="맑은 고딕" w:hAnsi="맑은 고딕"/>
          <w:color w:val="auto"/>
        </w:rPr>
      </w:pPr>
      <w:r w:rsidRPr="0061331A">
        <w:rPr>
          <w:rFonts w:ascii="맑은 고딕" w:eastAsia="맑은 고딕" w:hAnsi="맑은 고딕" w:hint="eastAsia"/>
          <w:color w:val="auto"/>
        </w:rPr>
        <w:t>제</w:t>
      </w:r>
      <w:r w:rsidR="00626257" w:rsidRPr="0061331A">
        <w:rPr>
          <w:rFonts w:ascii="맑은 고딕" w:eastAsia="맑은 고딕" w:hAnsi="맑은 고딕" w:hint="eastAsia"/>
          <w:color w:val="auto"/>
        </w:rPr>
        <w:t>4</w:t>
      </w:r>
      <w:r w:rsidRPr="0061331A">
        <w:rPr>
          <w:rFonts w:ascii="맑은 고딕" w:eastAsia="맑은 고딕" w:hAnsi="맑은 고딕" w:hint="eastAsia"/>
          <w:color w:val="auto"/>
        </w:rPr>
        <w:t>장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</w:t>
      </w:r>
      <w:r w:rsidRPr="0061331A">
        <w:rPr>
          <w:rFonts w:ascii="맑은 고딕" w:eastAsia="맑은 고딕" w:hAnsi="맑은 고딕" w:hint="eastAsia"/>
          <w:color w:val="auto"/>
        </w:rPr>
        <w:t>주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</w:t>
      </w:r>
      <w:r w:rsidRPr="0061331A">
        <w:rPr>
          <w:rFonts w:ascii="맑은 고딕" w:eastAsia="맑은 고딕" w:hAnsi="맑은 고딕" w:hint="eastAsia"/>
          <w:color w:val="auto"/>
        </w:rPr>
        <w:t>주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</w:t>
      </w:r>
      <w:r w:rsidRPr="0061331A">
        <w:rPr>
          <w:rFonts w:ascii="맑은 고딕" w:eastAsia="맑은 고딕" w:hAnsi="맑은 고딕" w:hint="eastAsia"/>
          <w:color w:val="auto"/>
        </w:rPr>
        <w:t>총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</w:t>
      </w:r>
      <w:r w:rsidRPr="0061331A">
        <w:rPr>
          <w:rFonts w:ascii="맑은 고딕" w:eastAsia="맑은 고딕" w:hAnsi="맑은 고딕" w:hint="eastAsia"/>
          <w:color w:val="auto"/>
        </w:rPr>
        <w:t>회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26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종류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소집시기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283E0A" w:rsidP="00974956">
      <w:pPr>
        <w:numPr>
          <w:ilvl w:val="0"/>
          <w:numId w:val="11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정기주주총회와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임시주주총회로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83E0A" w:rsidP="00974956">
      <w:pPr>
        <w:numPr>
          <w:ilvl w:val="0"/>
          <w:numId w:val="11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정기주주총회는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="003D0FA1" w:rsidRPr="0061331A">
        <w:rPr>
          <w:rFonts w:ascii="맑은 고딕" w:eastAsia="맑은 고딕" w:hAnsi="맑은 고딕" w:hint="eastAsia"/>
        </w:rPr>
        <w:t>매사업연</w:t>
      </w:r>
      <w:r w:rsidRPr="0061331A">
        <w:rPr>
          <w:rFonts w:ascii="맑은 고딕" w:eastAsia="맑은 고딕" w:hAnsi="맑은 고딕" w:hint="eastAsia"/>
        </w:rPr>
        <w:t>도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종료</w:t>
      </w:r>
      <w:r w:rsidR="00BB33C6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후</w:t>
      </w:r>
      <w:r w:rsidR="00626257" w:rsidRPr="0061331A">
        <w:rPr>
          <w:rFonts w:ascii="맑은 고딕" w:eastAsia="맑은 고딕" w:hAnsi="맑은 고딕" w:hint="eastAsia"/>
        </w:rPr>
        <w:t xml:space="preserve"> 3</w:t>
      </w:r>
      <w:r w:rsidR="00367564">
        <w:rPr>
          <w:rFonts w:ascii="맑은 고딕" w:eastAsia="맑은 고딕" w:hAnsi="맑은 고딕" w:hint="eastAsia"/>
        </w:rPr>
        <w:t>개</w:t>
      </w:r>
      <w:r w:rsidRPr="0061331A">
        <w:rPr>
          <w:rFonts w:ascii="맑은 고딕" w:eastAsia="맑은 고딕" w:hAnsi="맑은 고딕" w:hint="eastAsia"/>
        </w:rPr>
        <w:t>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이내에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임시주주총회는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필요에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BB33C6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27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소집권자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283E0A" w:rsidP="00974956">
      <w:pPr>
        <w:numPr>
          <w:ilvl w:val="0"/>
          <w:numId w:val="1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법령에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제외하고는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대표이사가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83E0A" w:rsidP="00974956">
      <w:pPr>
        <w:numPr>
          <w:ilvl w:val="0"/>
          <w:numId w:val="1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대표이사가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유고시에는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845633" w:rsidRPr="0061331A">
        <w:rPr>
          <w:rFonts w:ascii="맑은 고딕" w:eastAsia="맑은 고딕" w:hAnsi="맑은 고딕"/>
        </w:rPr>
        <w:t>43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②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적용한다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28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소집통지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공고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283E0A" w:rsidP="00974956">
      <w:pPr>
        <w:numPr>
          <w:ilvl w:val="0"/>
          <w:numId w:val="1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주주총회를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</w:t>
      </w:r>
      <w:r w:rsidR="00BC5A45" w:rsidRPr="0061331A">
        <w:rPr>
          <w:rFonts w:ascii="맑은 고딕" w:eastAsia="맑은 고딕" w:hAnsi="맑은 고딕" w:hint="eastAsia"/>
        </w:rPr>
        <w:t>할 때</w:t>
      </w:r>
      <w:r w:rsidRPr="0061331A">
        <w:rPr>
          <w:rFonts w:ascii="맑은 고딕" w:eastAsia="맑은 고딕" w:hAnsi="맑은 고딕" w:hint="eastAsia"/>
        </w:rPr>
        <w:t>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일시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장소 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회의의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목적사항</w:t>
      </w:r>
      <w:r w:rsidR="00BC5A45" w:rsidRPr="0061331A">
        <w:rPr>
          <w:rFonts w:ascii="맑은 고딕" w:eastAsia="맑은 고딕" w:hAnsi="맑은 고딕" w:hint="eastAsia"/>
        </w:rPr>
        <w:t>에 관하여 주주</w:t>
      </w:r>
      <w:r w:rsidRPr="0061331A">
        <w:rPr>
          <w:rFonts w:ascii="맑은 고딕" w:eastAsia="맑은 고딕" w:hAnsi="맑은 고딕" w:hint="eastAsia"/>
        </w:rPr>
        <w:t>총회일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BC5A45" w:rsidRPr="0061331A">
        <w:rPr>
          <w:rFonts w:ascii="맑은 고딕" w:eastAsia="맑은 고딕" w:hAnsi="맑은 고딕" w:hint="eastAsia"/>
        </w:rPr>
        <w:t xml:space="preserve">의 </w:t>
      </w:r>
      <w:r w:rsidR="00626257" w:rsidRPr="0061331A">
        <w:rPr>
          <w:rFonts w:ascii="맑은 고딕" w:eastAsia="맑은 고딕" w:hAnsi="맑은 고딕" w:hint="eastAsia"/>
        </w:rPr>
        <w:t>2</w:t>
      </w:r>
      <w:r w:rsidRPr="0061331A">
        <w:rPr>
          <w:rFonts w:ascii="맑은 고딕" w:eastAsia="맑은 고딕" w:hAnsi="맑은 고딕" w:hint="eastAsia"/>
        </w:rPr>
        <w:t>주</w:t>
      </w:r>
      <w:r w:rsidR="00BC5A45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주주에게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서면</w:t>
      </w:r>
      <w:r w:rsidR="00BC5A45" w:rsidRPr="0061331A">
        <w:rPr>
          <w:rFonts w:ascii="맑은 고딕" w:eastAsia="맑은 고딕" w:hAnsi="맑은 고딕" w:hint="eastAsia"/>
        </w:rPr>
        <w:t xml:space="preserve">으로 통지를 발송하거나 각 주주의 동의를 받아 </w:t>
      </w:r>
      <w:r w:rsidRPr="0061331A">
        <w:rPr>
          <w:rFonts w:ascii="맑은 고딕" w:eastAsia="맑은 고딕" w:hAnsi="맑은 고딕" w:hint="eastAsia"/>
        </w:rPr>
        <w:t>전자문서로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통지를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발송하여야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83E0A" w:rsidP="00974956">
      <w:pPr>
        <w:numPr>
          <w:ilvl w:val="0"/>
          <w:numId w:val="13"/>
        </w:numPr>
        <w:jc w:val="left"/>
        <w:rPr>
          <w:rFonts w:ascii="맑은 고딕" w:eastAsia="맑은 고딕" w:hAnsi="맑은 고딕"/>
        </w:rPr>
      </w:pPr>
      <w:proofErr w:type="spellStart"/>
      <w:r w:rsidRPr="0061331A">
        <w:rPr>
          <w:rFonts w:ascii="맑은 고딕" w:eastAsia="맑은 고딕" w:hAnsi="맑은 고딕" w:hint="eastAsia"/>
        </w:rPr>
        <w:t>의결권있는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발행주식총수의</w:t>
      </w:r>
      <w:r w:rsidR="00626257" w:rsidRPr="0061331A">
        <w:rPr>
          <w:rFonts w:ascii="맑은 고딕" w:eastAsia="맑은 고딕" w:hAnsi="맑은 고딕" w:hint="eastAsia"/>
        </w:rPr>
        <w:t xml:space="preserve"> 100</w:t>
      </w:r>
      <w:r w:rsidRPr="0061331A">
        <w:rPr>
          <w:rFonts w:ascii="맑은 고딕" w:eastAsia="맑은 고딕" w:hAnsi="맑은 고딕" w:hint="eastAsia"/>
        </w:rPr>
        <w:t>분의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이하의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소유한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통지는</w:t>
      </w:r>
      <w:r w:rsidR="00626257" w:rsidRPr="0061331A">
        <w:rPr>
          <w:rFonts w:ascii="맑은 고딕" w:eastAsia="맑은 고딕" w:hAnsi="맑은 고딕" w:hint="eastAsia"/>
        </w:rPr>
        <w:t xml:space="preserve"> 2</w:t>
      </w:r>
      <w:r w:rsidRPr="0061331A">
        <w:rPr>
          <w:rFonts w:ascii="맑은 고딕" w:eastAsia="맑은 고딕" w:hAnsi="맑은 고딕" w:hint="eastAsia"/>
        </w:rPr>
        <w:t>주전에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소집한다는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뜻과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목적사항을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대한민국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서울에서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발행하</w:t>
      </w:r>
      <w:r w:rsidRPr="0061331A">
        <w:rPr>
          <w:rFonts w:ascii="맑은 고딕" w:eastAsia="맑은 고딕" w:hAnsi="맑은 고딕" w:hint="eastAsia"/>
        </w:rPr>
        <w:lastRenderedPageBreak/>
        <w:t>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일간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매일경제신문과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일간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한국경제신문에</w:t>
      </w:r>
      <w:r w:rsidR="00626257" w:rsidRPr="0061331A">
        <w:rPr>
          <w:rFonts w:ascii="맑은 고딕" w:eastAsia="맑은 고딕" w:hAnsi="맑은 고딕" w:hint="eastAsia"/>
        </w:rPr>
        <w:t xml:space="preserve"> 2</w:t>
      </w:r>
      <w:r w:rsidRPr="0061331A">
        <w:rPr>
          <w:rFonts w:ascii="맑은 고딕" w:eastAsia="맑은 고딕" w:hAnsi="맑은 고딕" w:hint="eastAsia"/>
        </w:rPr>
        <w:t>회 이상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공고하거나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금융감독원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한국거래소가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운용하는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전자공시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시스템에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공고함으로써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10E32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항의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규정에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의한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통지에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갈음할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83E0A" w:rsidP="00974956">
      <w:pPr>
        <w:numPr>
          <w:ilvl w:val="0"/>
          <w:numId w:val="1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소집통지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②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공고를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함에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회의의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목적사항이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선임에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사항인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후보자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감사후보자의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성명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약력</w:t>
      </w:r>
      <w:r w:rsidR="00910E32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추천인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그밖에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상법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시행령이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후보자에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사항을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통지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공고하여야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83E0A" w:rsidP="00974956">
      <w:pPr>
        <w:numPr>
          <w:ilvl w:val="0"/>
          <w:numId w:val="1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항과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10E32" w:rsidRPr="0061331A">
        <w:rPr>
          <w:rFonts w:ascii="맑은 고딕" w:eastAsia="맑은 고딕" w:hAnsi="맑은 고딕" w:hint="eastAsia"/>
        </w:rPr>
        <w:t>②</w:t>
      </w:r>
      <w:r w:rsidRPr="0061331A">
        <w:rPr>
          <w:rFonts w:ascii="맑은 고딕" w:eastAsia="맑은 고딕" w:hAnsi="맑은 고딕" w:hint="eastAsia"/>
        </w:rPr>
        <w:t>항에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소집통지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공고하는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상법</w:t>
      </w:r>
      <w:r w:rsidR="00910E32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10E32" w:rsidRPr="0061331A">
        <w:rPr>
          <w:rFonts w:ascii="맑은 고딕" w:eastAsia="맑은 고딕" w:hAnsi="맑은 고딕" w:hint="eastAsia"/>
        </w:rPr>
        <w:t>542</w:t>
      </w:r>
      <w:r w:rsidRPr="0061331A">
        <w:rPr>
          <w:rFonts w:ascii="맑은 고딕" w:eastAsia="맑은 고딕" w:hAnsi="맑은 고딕" w:hint="eastAsia"/>
        </w:rPr>
        <w:t>조의</w:t>
      </w:r>
      <w:r w:rsidR="00910E32" w:rsidRPr="0061331A">
        <w:rPr>
          <w:rFonts w:ascii="맑은 고딕" w:eastAsia="맑은 고딕" w:hAnsi="맑은 고딕" w:hint="eastAsia"/>
        </w:rPr>
        <w:t xml:space="preserve">4 </w:t>
      </w:r>
      <w:r w:rsidRPr="0061331A">
        <w:rPr>
          <w:rFonts w:ascii="맑은 고딕" w:eastAsia="맑은 고딕" w:hAnsi="맑은 고딕" w:hint="eastAsia"/>
        </w:rPr>
        <w:t>제</w:t>
      </w:r>
      <w:r w:rsidR="0010247A" w:rsidRPr="0061331A">
        <w:rPr>
          <w:rFonts w:ascii="맑은 고딕" w:eastAsia="맑은 고딕" w:hAnsi="맑은 고딕" w:hint="eastAsia"/>
        </w:rPr>
        <w:t>3</w:t>
      </w:r>
      <w:r w:rsidRPr="0061331A">
        <w:rPr>
          <w:rFonts w:ascii="맑은 고딕" w:eastAsia="맑은 고딕" w:hAnsi="맑은 고딕" w:hint="eastAsia"/>
        </w:rPr>
        <w:t>항이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규정하는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사항을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통지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공고하여야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10247A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다만</w:t>
      </w:r>
      <w:r w:rsidR="0010247A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그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사항을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인터넷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홈페이지에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게재하고</w:t>
      </w:r>
      <w:r w:rsidR="0010247A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회사의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본</w:t>
      </w:r>
      <w:r w:rsidR="00C14C21" w:rsidRPr="0061331A">
        <w:rPr>
          <w:rFonts w:ascii="맑은 고딕" w:eastAsia="맑은 고딕" w:hAnsi="맑은 고딕" w:hint="eastAsia"/>
        </w:rPr>
        <w:t>·</w:t>
      </w:r>
      <w:r w:rsidRPr="0061331A">
        <w:rPr>
          <w:rFonts w:ascii="맑은 고딕" w:eastAsia="맑은 고딕" w:hAnsi="맑은 고딕" w:hint="eastAsia"/>
        </w:rPr>
        <w:t>지점</w:t>
      </w:r>
      <w:r w:rsidR="0010247A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명의개서대행회사</w:t>
      </w:r>
      <w:r w:rsidR="0010247A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금융위원회</w:t>
      </w:r>
      <w:r w:rsidR="0010247A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한국거래소에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비치하는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그러하지</w:t>
      </w:r>
      <w:r w:rsidR="0010247A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아니한다</w:t>
      </w:r>
      <w:r w:rsidR="0010247A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 w:hint="eastAsia"/>
        </w:rPr>
        <w:t>2</w:t>
      </w:r>
      <w:r w:rsidR="00325CBA" w:rsidRPr="0061331A">
        <w:rPr>
          <w:rFonts w:ascii="맑은 고딕" w:eastAsia="맑은 고딕" w:hAnsi="맑은 고딕"/>
        </w:rPr>
        <w:t>9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소집지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주주총회는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본점소재지에서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개최하되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필요에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인접지역에서도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개최할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30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의장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283E0A" w:rsidP="00974956">
      <w:pPr>
        <w:numPr>
          <w:ilvl w:val="0"/>
          <w:numId w:val="1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의장은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대표이사로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83E0A" w:rsidP="00974956">
      <w:pPr>
        <w:numPr>
          <w:ilvl w:val="0"/>
          <w:numId w:val="1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대표이사가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유고시에는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845633" w:rsidRPr="0061331A">
        <w:rPr>
          <w:rFonts w:ascii="맑은 고딕" w:eastAsia="맑은 고딕" w:hAnsi="맑은 고딕"/>
        </w:rPr>
        <w:t>43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②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준용한다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31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의장의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질서유지권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】 </w:t>
      </w:r>
    </w:p>
    <w:p w:rsidR="00626257" w:rsidRPr="0061331A" w:rsidRDefault="00283E0A" w:rsidP="00974956">
      <w:pPr>
        <w:numPr>
          <w:ilvl w:val="0"/>
          <w:numId w:val="15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의장은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고의로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의사진행을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방해하기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위한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발언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행동을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등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현저히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질서를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문란하게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퇴장을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명할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83E0A" w:rsidP="00974956">
      <w:pPr>
        <w:numPr>
          <w:ilvl w:val="0"/>
          <w:numId w:val="15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의장은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의사진행의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원활을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기하기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위하여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필요하다고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인정할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때에는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시간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회수를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제한할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32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주주의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의결권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주주의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의결권은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주마다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개로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33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상호주에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의결권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제한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모회사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자회사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발행주식총수의</w:t>
      </w:r>
      <w:r w:rsidR="00626257" w:rsidRPr="0061331A">
        <w:rPr>
          <w:rFonts w:ascii="맑은 고딕" w:eastAsia="맑은 고딕" w:hAnsi="맑은 고딕" w:hint="eastAsia"/>
        </w:rPr>
        <w:t xml:space="preserve"> 10</w:t>
      </w:r>
      <w:r w:rsidRPr="0061331A">
        <w:rPr>
          <w:rFonts w:ascii="맑은 고딕" w:eastAsia="맑은 고딕" w:hAnsi="맑은 고딕" w:hint="eastAsia"/>
        </w:rPr>
        <w:t>분의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초과하는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가지고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가지고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의결권이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없다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/>
        </w:rPr>
        <w:t xml:space="preserve"> </w:t>
      </w:r>
    </w:p>
    <w:p w:rsidR="00626257" w:rsidRPr="0061331A" w:rsidRDefault="00283E0A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34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의결권의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불통일행사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626257" w:rsidP="00974956">
      <w:pPr>
        <w:numPr>
          <w:ilvl w:val="0"/>
          <w:numId w:val="1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2</w:t>
      </w:r>
      <w:r w:rsidR="00283E0A" w:rsidRPr="0061331A">
        <w:rPr>
          <w:rFonts w:ascii="맑은 고딕" w:eastAsia="맑은 고딕" w:hAnsi="맑은 고딕" w:hint="eastAsia"/>
        </w:rPr>
        <w:t>이상의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의결권을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가지고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있는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주주가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의결권의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불통일행사를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하고자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할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때에는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회일의</w:t>
      </w:r>
      <w:r w:rsidRPr="0061331A">
        <w:rPr>
          <w:rFonts w:ascii="맑은 고딕" w:eastAsia="맑은 고딕" w:hAnsi="맑은 고딕" w:hint="eastAsia"/>
        </w:rPr>
        <w:t xml:space="preserve"> 3</w:t>
      </w:r>
      <w:r w:rsidR="00283E0A" w:rsidRPr="0061331A">
        <w:rPr>
          <w:rFonts w:ascii="맑은 고딕" w:eastAsia="맑은 고딕" w:hAnsi="맑은 고딕" w:hint="eastAsia"/>
        </w:rPr>
        <w:t>일전에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회사에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대하여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서면</w:t>
      </w:r>
      <w:r w:rsidR="00D372E9" w:rsidRPr="0061331A">
        <w:rPr>
          <w:rFonts w:ascii="맑은 고딕" w:eastAsia="맑은 고딕" w:hAnsi="맑은 고딕" w:hint="eastAsia"/>
        </w:rPr>
        <w:t xml:space="preserve"> 또는 전자문서</w:t>
      </w:r>
      <w:r w:rsidR="00283E0A" w:rsidRPr="0061331A">
        <w:rPr>
          <w:rFonts w:ascii="맑은 고딕" w:eastAsia="맑은 고딕" w:hAnsi="맑은 고딕" w:hint="eastAsia"/>
        </w:rPr>
        <w:t>로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그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뜻과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이유를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통지하여야</w:t>
      </w:r>
      <w:r w:rsidRPr="0061331A">
        <w:rPr>
          <w:rFonts w:ascii="맑은 고딕" w:eastAsia="맑은 고딕" w:hAnsi="맑은 고딕" w:hint="eastAsia"/>
        </w:rPr>
        <w:t xml:space="preserve"> </w:t>
      </w:r>
      <w:r w:rsidR="00283E0A" w:rsidRPr="0061331A">
        <w:rPr>
          <w:rFonts w:ascii="맑은 고딕" w:eastAsia="맑은 고딕" w:hAnsi="맑은 고딕" w:hint="eastAsia"/>
        </w:rPr>
        <w:t>한다</w:t>
      </w:r>
      <w:r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83E0A" w:rsidP="00974956">
      <w:pPr>
        <w:numPr>
          <w:ilvl w:val="0"/>
          <w:numId w:val="1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의결권의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불통일행사를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거부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그러나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주주가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신탁</w:t>
      </w:r>
      <w:r w:rsidRPr="0061331A">
        <w:rPr>
          <w:rFonts w:ascii="맑은 고딕" w:eastAsia="맑은 고딕" w:hAnsi="맑은 고딕" w:hint="eastAsia"/>
        </w:rPr>
        <w:lastRenderedPageBreak/>
        <w:t>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인수하였거나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타인을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위하여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가지고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그러하지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아니하다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35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의결권의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대리행사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283E0A" w:rsidP="00974956">
      <w:pPr>
        <w:numPr>
          <w:ilvl w:val="0"/>
          <w:numId w:val="17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주주는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대리인으로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하여금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의결권을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행사하게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283E0A" w:rsidP="00974956">
      <w:pPr>
        <w:numPr>
          <w:ilvl w:val="0"/>
          <w:numId w:val="17"/>
        </w:numPr>
        <w:jc w:val="left"/>
        <w:rPr>
          <w:rFonts w:ascii="맑은 고딕" w:eastAsia="맑은 고딕" w:hAnsi="맑은 고딕"/>
        </w:rPr>
      </w:pPr>
      <w:proofErr w:type="spellStart"/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항의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대리인은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개시전에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대리권을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증명하는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서면</w:t>
      </w:r>
      <w:r w:rsidR="00626257" w:rsidRPr="0061331A">
        <w:rPr>
          <w:rFonts w:ascii="맑은 고딕" w:eastAsia="맑은 고딕" w:hAnsi="맑은 고딕" w:hint="eastAsia"/>
        </w:rPr>
        <w:t>(</w:t>
      </w:r>
      <w:r w:rsidRPr="0061331A">
        <w:rPr>
          <w:rFonts w:ascii="맑은 고딕" w:eastAsia="맑은 고딕" w:hAnsi="맑은 고딕" w:hint="eastAsia"/>
        </w:rPr>
        <w:t>위임장</w:t>
      </w:r>
      <w:r w:rsidR="00626257" w:rsidRPr="0061331A">
        <w:rPr>
          <w:rFonts w:ascii="맑은 고딕" w:eastAsia="맑은 고딕" w:hAnsi="맑은 고딕" w:hint="eastAsia"/>
        </w:rPr>
        <w:t>)</w:t>
      </w:r>
      <w:r w:rsidRPr="0061331A">
        <w:rPr>
          <w:rFonts w:ascii="맑은 고딕" w:eastAsia="맑은 고딕" w:hAnsi="맑은 고딕" w:hint="eastAsia"/>
        </w:rPr>
        <w:t>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 w:hint="eastAsia"/>
        </w:rPr>
        <w:t>36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의결방법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법령에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정함이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제외하고는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출석한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의결권의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과반수로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발행주식총수의</w:t>
      </w:r>
      <w:r w:rsidR="00626257" w:rsidRPr="0061331A">
        <w:rPr>
          <w:rFonts w:ascii="맑은 고딕" w:eastAsia="맑은 고딕" w:hAnsi="맑은 고딕" w:hint="eastAsia"/>
        </w:rPr>
        <w:t xml:space="preserve"> 4</w:t>
      </w:r>
      <w:r w:rsidRPr="0061331A">
        <w:rPr>
          <w:rFonts w:ascii="맑은 고딕" w:eastAsia="맑은 고딕" w:hAnsi="맑은 고딕" w:hint="eastAsia"/>
        </w:rPr>
        <w:t>분의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이상의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37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의사록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요령과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결과를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의사록에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기재하고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의장과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출석한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기명날인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서명을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본점과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지점에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비치한다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2A58E3" w:rsidRPr="0061331A" w:rsidRDefault="002A58E3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283E0A" w:rsidP="006C5706">
      <w:pPr>
        <w:pStyle w:val="a4"/>
        <w:rPr>
          <w:rFonts w:ascii="맑은 고딕" w:eastAsia="맑은 고딕" w:hAnsi="맑은 고딕"/>
          <w:color w:val="auto"/>
        </w:rPr>
      </w:pPr>
      <w:r w:rsidRPr="0061331A">
        <w:rPr>
          <w:rFonts w:ascii="맑은 고딕" w:eastAsia="맑은 고딕" w:hAnsi="맑은 고딕" w:hint="eastAsia"/>
          <w:color w:val="auto"/>
        </w:rPr>
        <w:t>제</w:t>
      </w:r>
      <w:r w:rsidR="00626257" w:rsidRPr="0061331A">
        <w:rPr>
          <w:rFonts w:ascii="맑은 고딕" w:eastAsia="맑은 고딕" w:hAnsi="맑은 고딕" w:hint="eastAsia"/>
          <w:color w:val="auto"/>
        </w:rPr>
        <w:t>5</w:t>
      </w:r>
      <w:r w:rsidRPr="0061331A">
        <w:rPr>
          <w:rFonts w:ascii="맑은 고딕" w:eastAsia="맑은 고딕" w:hAnsi="맑은 고딕" w:hint="eastAsia"/>
          <w:color w:val="auto"/>
        </w:rPr>
        <w:t>장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  <w:color w:val="auto"/>
        </w:rPr>
        <w:t>이사</w:t>
      </w:r>
      <w:r w:rsidR="00626257" w:rsidRPr="0061331A">
        <w:rPr>
          <w:rFonts w:ascii="맑은 고딕" w:eastAsia="맑은 고딕" w:hAnsi="맑은 고딕" w:hint="eastAsia"/>
          <w:color w:val="auto"/>
        </w:rPr>
        <w:t>ㆍ</w:t>
      </w:r>
      <w:r w:rsidRPr="0061331A">
        <w:rPr>
          <w:rFonts w:ascii="맑은 고딕" w:eastAsia="맑은 고딕" w:hAnsi="맑은 고딕" w:hint="eastAsia"/>
          <w:color w:val="auto"/>
        </w:rPr>
        <w:t>이사회</w:t>
      </w:r>
      <w:proofErr w:type="spellEnd"/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39407E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38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626257" w:rsidP="006C5706">
      <w:pPr>
        <w:ind w:left="720" w:hangingChars="360" w:hanging="72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</w:t>
      </w:r>
      <w:r w:rsidR="0039407E" w:rsidRPr="0061331A">
        <w:rPr>
          <w:rFonts w:ascii="맑은 고딕" w:eastAsia="맑은 고딕" w:hAnsi="맑은 고딕" w:hint="eastAsia"/>
        </w:rPr>
        <w:t>이</w:t>
      </w:r>
      <w:r w:rsidRPr="0061331A">
        <w:rPr>
          <w:rFonts w:ascii="맑은 고딕" w:eastAsia="맑은 고딕" w:hAnsi="맑은 고딕" w:hint="eastAsia"/>
        </w:rPr>
        <w:t xml:space="preserve"> </w:t>
      </w:r>
      <w:r w:rsidR="0039407E" w:rsidRPr="0061331A">
        <w:rPr>
          <w:rFonts w:ascii="맑은 고딕" w:eastAsia="맑은 고딕" w:hAnsi="맑은 고딕" w:hint="eastAsia"/>
        </w:rPr>
        <w:t>회사의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F81364" w:rsidRPr="0061331A">
        <w:rPr>
          <w:rFonts w:ascii="맑은 고딕" w:eastAsia="맑은 고딕" w:hAnsi="맑은 고딕" w:hint="eastAsia"/>
        </w:rPr>
        <w:t>이</w:t>
      </w:r>
      <w:r w:rsidR="0039407E" w:rsidRPr="0061331A">
        <w:rPr>
          <w:rFonts w:ascii="맑은 고딕" w:eastAsia="맑은 고딕" w:hAnsi="맑은 고딕" w:hint="eastAsia"/>
        </w:rPr>
        <w:t>사는</w:t>
      </w:r>
      <w:r w:rsidRPr="0061331A">
        <w:rPr>
          <w:rFonts w:ascii="맑은 고딕" w:eastAsia="맑은 고딕" w:hAnsi="맑은 고딕" w:hint="eastAsia"/>
        </w:rPr>
        <w:t xml:space="preserve"> 3</w:t>
      </w:r>
      <w:r w:rsidR="0039407E" w:rsidRPr="0061331A">
        <w:rPr>
          <w:rFonts w:ascii="맑은 고딕" w:eastAsia="맑은 고딕" w:hAnsi="맑은 고딕" w:hint="eastAsia"/>
        </w:rPr>
        <w:t>명</w:t>
      </w:r>
      <w:r w:rsidRPr="0061331A">
        <w:rPr>
          <w:rFonts w:ascii="맑은 고딕" w:eastAsia="맑은 고딕" w:hAnsi="맑은 고딕" w:hint="eastAsia"/>
        </w:rPr>
        <w:t xml:space="preserve"> </w:t>
      </w:r>
      <w:r w:rsidR="0039407E" w:rsidRPr="0061331A">
        <w:rPr>
          <w:rFonts w:ascii="맑은 고딕" w:eastAsia="맑은 고딕" w:hAnsi="맑은 고딕" w:hint="eastAsia"/>
        </w:rPr>
        <w:t>이상으로</w:t>
      </w:r>
      <w:r w:rsidR="00DA7CC3" w:rsidRPr="0061331A">
        <w:rPr>
          <w:rFonts w:ascii="맑은 고딕" w:eastAsia="맑은 고딕" w:hAnsi="맑은 고딕" w:hint="eastAsia"/>
        </w:rPr>
        <w:t xml:space="preserve"> </w:t>
      </w:r>
      <w:r w:rsidR="00F73B06" w:rsidRPr="0061331A">
        <w:rPr>
          <w:rFonts w:ascii="맑은 고딕" w:eastAsia="맑은 고딕" w:hAnsi="맑은 고딕" w:hint="eastAsia"/>
        </w:rPr>
        <w:t>하고,</w:t>
      </w:r>
      <w:r w:rsidR="00F73B06" w:rsidRPr="0061331A">
        <w:rPr>
          <w:rFonts w:ascii="맑은 고딕" w:eastAsia="맑은 고딕" w:hAnsi="맑은 고딕"/>
        </w:rPr>
        <w:t xml:space="preserve"> </w:t>
      </w:r>
      <w:r w:rsidR="00F73B06" w:rsidRPr="0061331A">
        <w:rPr>
          <w:rFonts w:ascii="맑은 고딕" w:eastAsia="맑은 고딕" w:hAnsi="맑은 고딕" w:hint="eastAsia"/>
        </w:rPr>
        <w:t xml:space="preserve">사외이사는 이사총수의 </w:t>
      </w:r>
      <w:r w:rsidR="00F73B06" w:rsidRPr="0061331A">
        <w:rPr>
          <w:rFonts w:ascii="맑은 고딕" w:eastAsia="맑은 고딕" w:hAnsi="맑은 고딕"/>
        </w:rPr>
        <w:t>4</w:t>
      </w:r>
      <w:r w:rsidR="00F73B06" w:rsidRPr="0061331A">
        <w:rPr>
          <w:rFonts w:ascii="맑은 고딕" w:eastAsia="맑은 고딕" w:hAnsi="맑은 고딕" w:hint="eastAsia"/>
        </w:rPr>
        <w:t xml:space="preserve">분의 </w:t>
      </w:r>
      <w:r w:rsidR="00F73B06" w:rsidRPr="0061331A">
        <w:rPr>
          <w:rFonts w:ascii="맑은 고딕" w:eastAsia="맑은 고딕" w:hAnsi="맑은 고딕"/>
        </w:rPr>
        <w:t xml:space="preserve">1 </w:t>
      </w:r>
      <w:r w:rsidR="00F73B06" w:rsidRPr="0061331A">
        <w:rPr>
          <w:rFonts w:ascii="맑은 고딕" w:eastAsia="맑은 고딕" w:hAnsi="맑은 고딕" w:hint="eastAsia"/>
        </w:rPr>
        <w:t xml:space="preserve">이상으로 </w:t>
      </w:r>
      <w:r w:rsidR="0039407E" w:rsidRPr="0061331A">
        <w:rPr>
          <w:rFonts w:ascii="맑은 고딕" w:eastAsia="맑은 고딕" w:hAnsi="맑은 고딕" w:hint="eastAsia"/>
        </w:rPr>
        <w:t>한다</w:t>
      </w:r>
      <w:r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39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선임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F81364" w:rsidP="00974956">
      <w:pPr>
        <w:numPr>
          <w:ilvl w:val="0"/>
          <w:numId w:val="18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선임한다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18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선임은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출석한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의결권의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과반수로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발행주식총수의</w:t>
      </w:r>
      <w:r w:rsidR="00626257" w:rsidRPr="0061331A">
        <w:rPr>
          <w:rFonts w:ascii="맑은 고딕" w:eastAsia="맑은 고딕" w:hAnsi="맑은 고딕" w:hint="eastAsia"/>
        </w:rPr>
        <w:t xml:space="preserve"> 4</w:t>
      </w:r>
      <w:r w:rsidRPr="0061331A">
        <w:rPr>
          <w:rFonts w:ascii="맑은 고딕" w:eastAsia="맑은 고딕" w:hAnsi="맑은 고딕" w:hint="eastAsia"/>
        </w:rPr>
        <w:t>분의</w:t>
      </w:r>
      <w:r w:rsidR="00626257" w:rsidRPr="0061331A">
        <w:rPr>
          <w:rFonts w:ascii="맑은 고딕" w:eastAsia="맑은 고딕" w:hAnsi="맑은 고딕" w:hint="eastAsia"/>
        </w:rPr>
        <w:t xml:space="preserve">1 </w:t>
      </w:r>
      <w:r w:rsidRPr="0061331A">
        <w:rPr>
          <w:rFonts w:ascii="맑은 고딕" w:eastAsia="맑은 고딕" w:hAnsi="맑은 고딕" w:hint="eastAsia"/>
        </w:rPr>
        <w:t>이상의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974956">
      <w:pPr>
        <w:numPr>
          <w:ilvl w:val="0"/>
          <w:numId w:val="18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2</w:t>
      </w:r>
      <w:r w:rsidR="00F81364" w:rsidRPr="0061331A">
        <w:rPr>
          <w:rFonts w:ascii="맑은 고딕" w:eastAsia="맑은 고딕" w:hAnsi="맑은 고딕" w:hint="eastAsia"/>
        </w:rPr>
        <w:t>인</w:t>
      </w:r>
      <w:r w:rsidRPr="0061331A">
        <w:rPr>
          <w:rFonts w:ascii="맑은 고딕" w:eastAsia="맑은 고딕" w:hAnsi="맑은 고딕" w:hint="eastAsia"/>
        </w:rPr>
        <w:t xml:space="preserve"> </w:t>
      </w:r>
      <w:r w:rsidR="00F81364" w:rsidRPr="0061331A">
        <w:rPr>
          <w:rFonts w:ascii="맑은 고딕" w:eastAsia="맑은 고딕" w:hAnsi="맑은 고딕" w:hint="eastAsia"/>
        </w:rPr>
        <w:t>이상의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F81364" w:rsidRPr="0061331A">
        <w:rPr>
          <w:rFonts w:ascii="맑은 고딕" w:eastAsia="맑은 고딕" w:hAnsi="맑은 고딕" w:hint="eastAsia"/>
        </w:rPr>
        <w:t>이사를</w:t>
      </w:r>
      <w:r w:rsidRPr="0061331A">
        <w:rPr>
          <w:rFonts w:ascii="맑은 고딕" w:eastAsia="맑은 고딕" w:hAnsi="맑은 고딕" w:hint="eastAsia"/>
        </w:rPr>
        <w:t xml:space="preserve"> </w:t>
      </w:r>
      <w:r w:rsidR="00F81364" w:rsidRPr="0061331A">
        <w:rPr>
          <w:rFonts w:ascii="맑은 고딕" w:eastAsia="맑은 고딕" w:hAnsi="맑은 고딕" w:hint="eastAsia"/>
        </w:rPr>
        <w:t>선임하는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F81364" w:rsidRPr="0061331A">
        <w:rPr>
          <w:rFonts w:ascii="맑은 고딕" w:eastAsia="맑은 고딕" w:hAnsi="맑은 고딕" w:hint="eastAsia"/>
        </w:rPr>
        <w:t>경우</w:t>
      </w:r>
      <w:r w:rsidRPr="0061331A">
        <w:rPr>
          <w:rFonts w:ascii="맑은 고딕" w:eastAsia="맑은 고딕" w:hAnsi="맑은 고딕" w:hint="eastAsia"/>
        </w:rPr>
        <w:t xml:space="preserve"> </w:t>
      </w:r>
      <w:r w:rsidR="00F81364" w:rsidRPr="0061331A">
        <w:rPr>
          <w:rFonts w:ascii="맑은 고딕" w:eastAsia="맑은 고딕" w:hAnsi="맑은 고딕" w:hint="eastAsia"/>
        </w:rPr>
        <w:t>상법에서</w:t>
      </w:r>
      <w:r w:rsidRPr="0061331A">
        <w:rPr>
          <w:rFonts w:ascii="맑은 고딕" w:eastAsia="맑은 고딕" w:hAnsi="맑은 고딕" w:hint="eastAsia"/>
        </w:rPr>
        <w:t xml:space="preserve"> </w:t>
      </w:r>
      <w:r w:rsidR="00F81364" w:rsidRPr="0061331A">
        <w:rPr>
          <w:rFonts w:ascii="맑은 고딕" w:eastAsia="맑은 고딕" w:hAnsi="맑은 고딕" w:hint="eastAsia"/>
        </w:rPr>
        <w:t>규정하는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F81364" w:rsidRPr="0061331A">
        <w:rPr>
          <w:rFonts w:ascii="맑은 고딕" w:eastAsia="맑은 고딕" w:hAnsi="맑은 고딕" w:hint="eastAsia"/>
        </w:rPr>
        <w:t>집중투표제는</w:t>
      </w:r>
      <w:r w:rsidRPr="0061331A">
        <w:rPr>
          <w:rFonts w:ascii="맑은 고딕" w:eastAsia="맑은 고딕" w:hAnsi="맑은 고딕" w:hint="eastAsia"/>
        </w:rPr>
        <w:t xml:space="preserve"> </w:t>
      </w:r>
      <w:r w:rsidR="00F81364" w:rsidRPr="0061331A">
        <w:rPr>
          <w:rFonts w:ascii="맑은 고딕" w:eastAsia="맑은 고딕" w:hAnsi="맑은 고딕" w:hint="eastAsia"/>
        </w:rPr>
        <w:t>적용하지</w:t>
      </w:r>
      <w:r w:rsidRPr="0061331A">
        <w:rPr>
          <w:rFonts w:ascii="맑은 고딕" w:eastAsia="맑은 고딕" w:hAnsi="맑은 고딕" w:hint="eastAsia"/>
        </w:rPr>
        <w:t xml:space="preserve"> </w:t>
      </w:r>
      <w:r w:rsidR="00F81364" w:rsidRPr="0061331A">
        <w:rPr>
          <w:rFonts w:ascii="맑은 고딕" w:eastAsia="맑은 고딕" w:hAnsi="맑은 고딕" w:hint="eastAsia"/>
        </w:rPr>
        <w:t>아니한다</w:t>
      </w:r>
      <w:r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0C70B8" w:rsidRPr="0061331A" w:rsidRDefault="00F81364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40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임기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F81364" w:rsidP="00974956">
      <w:pPr>
        <w:numPr>
          <w:ilvl w:val="0"/>
          <w:numId w:val="31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임기는</w:t>
      </w:r>
      <w:r w:rsidR="00626257" w:rsidRPr="0061331A">
        <w:rPr>
          <w:rFonts w:ascii="맑은 고딕" w:eastAsia="맑은 고딕" w:hAnsi="맑은 고딕" w:hint="eastAsia"/>
        </w:rPr>
        <w:t xml:space="preserve"> 3</w:t>
      </w:r>
      <w:r w:rsidRPr="0061331A">
        <w:rPr>
          <w:rFonts w:ascii="맑은 고딕" w:eastAsia="맑은 고딕" w:hAnsi="맑은 고딕" w:hint="eastAsia"/>
        </w:rPr>
        <w:t>년으로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그러나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임기가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최종의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결산기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종료후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당해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결산기에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정기주주총회전에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만료될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종결시까지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임기를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연장한다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0C70B8" w:rsidRPr="0061331A" w:rsidRDefault="000C70B8" w:rsidP="00974956">
      <w:pPr>
        <w:numPr>
          <w:ilvl w:val="0"/>
          <w:numId w:val="31"/>
        </w:numPr>
        <w:jc w:val="left"/>
        <w:rPr>
          <w:rFonts w:ascii="맑은 고딕" w:eastAsia="맑은 고딕" w:hAnsi="맑은 고딕"/>
        </w:rPr>
      </w:pPr>
      <w:proofErr w:type="spellStart"/>
      <w:r w:rsidRPr="0061331A">
        <w:rPr>
          <w:rFonts w:ascii="맑은 고딕" w:eastAsia="맑은 고딕" w:hAnsi="맑은 고딕" w:hint="eastAsia"/>
        </w:rPr>
        <w:t>보궐선임된</w:t>
      </w:r>
      <w:proofErr w:type="spellEnd"/>
      <w:r w:rsidRPr="0061331A">
        <w:rPr>
          <w:rFonts w:ascii="맑은 고딕" w:eastAsia="맑은 고딕" w:hAnsi="맑은 고딕" w:hint="eastAsia"/>
        </w:rPr>
        <w:t xml:space="preserve"> 이사의 임기는 전임자의 잔여기간으로 한다.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/>
        </w:rPr>
        <w:t xml:space="preserve">    </w:t>
      </w:r>
    </w:p>
    <w:p w:rsidR="00626257" w:rsidRPr="0061331A" w:rsidRDefault="00F81364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lastRenderedPageBreak/>
        <w:t>제</w:t>
      </w:r>
      <w:r w:rsidR="00325CBA" w:rsidRPr="0061331A">
        <w:rPr>
          <w:rFonts w:ascii="맑은 고딕" w:eastAsia="맑은 고딕" w:hAnsi="맑은 고딕"/>
        </w:rPr>
        <w:t>41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보선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중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결원이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생긴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때에는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선임한다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그러나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845633" w:rsidRPr="0061331A">
        <w:rPr>
          <w:rFonts w:ascii="맑은 고딕" w:eastAsia="맑은 고딕" w:hAnsi="맑은 고딕"/>
        </w:rPr>
        <w:t>38</w:t>
      </w:r>
      <w:r w:rsidRPr="0061331A">
        <w:rPr>
          <w:rFonts w:ascii="맑은 고딕" w:eastAsia="맑은 고딕" w:hAnsi="맑은 고딕" w:hint="eastAsia"/>
        </w:rPr>
        <w:t>조에서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원수를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아니하고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업무수행상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지장이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없는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그러하지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아니한다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DA7CC3" w:rsidRPr="0061331A" w:rsidRDefault="00F81364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42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대표이사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등의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선임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DA7CC3" w:rsidRPr="0061331A" w:rsidRDefault="00F81364" w:rsidP="00974956">
      <w:pPr>
        <w:numPr>
          <w:ilvl w:val="0"/>
          <w:numId w:val="19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회장</w:t>
      </w:r>
      <w:r w:rsidR="00DA7CC3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부회장</w:t>
      </w:r>
      <w:r w:rsidR="00DA7CC3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사장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부사장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전무이사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상무이사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약간명을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선임할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DA7CC3" w:rsidRPr="0061331A" w:rsidRDefault="00F81364" w:rsidP="00974956">
      <w:pPr>
        <w:numPr>
          <w:ilvl w:val="0"/>
          <w:numId w:val="19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DA7CC3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DA7CC3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대표이사는</w:t>
      </w:r>
      <w:r w:rsidR="00DA7CC3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DA7CC3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결의에</w:t>
      </w:r>
      <w:r w:rsidR="00DA7CC3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의하여</w:t>
      </w:r>
      <w:r w:rsidR="00DA7CC3" w:rsidRPr="0061331A">
        <w:rPr>
          <w:rFonts w:ascii="맑은 고딕" w:eastAsia="맑은 고딕" w:hAnsi="맑은 고딕" w:hint="eastAsia"/>
        </w:rPr>
        <w:t xml:space="preserve"> </w:t>
      </w:r>
      <w:r w:rsidR="00D64F0B" w:rsidRPr="0061331A">
        <w:rPr>
          <w:rFonts w:ascii="맑은 고딕" w:eastAsia="맑은 고딕" w:hAnsi="맑은 고딕"/>
        </w:rPr>
        <w:t>1</w:t>
      </w:r>
      <w:r w:rsidR="00D64F0B" w:rsidRPr="0061331A">
        <w:rPr>
          <w:rFonts w:ascii="맑은 고딕" w:eastAsia="맑은 고딕" w:hAnsi="맑은 고딕" w:hint="eastAsia"/>
        </w:rPr>
        <w:t xml:space="preserve">인 이상을 </w:t>
      </w:r>
      <w:r w:rsidRPr="0061331A">
        <w:rPr>
          <w:rFonts w:ascii="맑은 고딕" w:eastAsia="맑은 고딕" w:hAnsi="맑은 고딕" w:hint="eastAsia"/>
        </w:rPr>
        <w:t>선임한다</w:t>
      </w:r>
      <w:r w:rsidR="00DA7CC3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43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직무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F81364" w:rsidP="00974956">
      <w:pPr>
        <w:numPr>
          <w:ilvl w:val="0"/>
          <w:numId w:val="20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대표이사는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대표하고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업무를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총괄한다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0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사장</w:t>
      </w:r>
      <w:r w:rsidR="002A58E3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부사장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전무이사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상무이사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대표이사를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보좌하고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바에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업무를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분장</w:t>
      </w:r>
      <w:r w:rsidR="00C14C21" w:rsidRPr="0061331A">
        <w:rPr>
          <w:rFonts w:ascii="맑은 고딕" w:eastAsia="맑은 고딕" w:hAnsi="맑은 고딕" w:hint="eastAsia"/>
        </w:rPr>
        <w:t>·</w:t>
      </w:r>
      <w:r w:rsidRPr="0061331A">
        <w:rPr>
          <w:rFonts w:ascii="맑은 고딕" w:eastAsia="맑은 고딕" w:hAnsi="맑은 고딕" w:hint="eastAsia"/>
        </w:rPr>
        <w:t>집행하며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대표이사의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유고시에는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순서로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직무를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대행한다</w:t>
      </w:r>
      <w:r w:rsidR="00626257" w:rsidRPr="0061331A">
        <w:rPr>
          <w:rFonts w:ascii="맑은 고딕" w:eastAsia="맑은 고딕" w:hAnsi="맑은 고딕" w:hint="eastAsia"/>
        </w:rPr>
        <w:t xml:space="preserve">.  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350C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44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543F9F" w:rsidRPr="0061331A">
        <w:rPr>
          <w:rFonts w:ascii="맑은 고딕" w:eastAsia="맑은 고딕" w:hAnsi="맑은 고딕" w:hint="eastAsia"/>
        </w:rPr>
        <w:t>보고</w:t>
      </w:r>
      <w:r w:rsidRPr="0061331A">
        <w:rPr>
          <w:rFonts w:ascii="맑은 고딕" w:eastAsia="맑은 고딕" w:hAnsi="맑은 고딕" w:hint="eastAsia"/>
        </w:rPr>
        <w:t>의무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현저하게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손해를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미칠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염려가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사실을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발견한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때에는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즉시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감사에게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보고하여야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4C558B" w:rsidRPr="0061331A" w:rsidRDefault="00F81364" w:rsidP="00946A50">
      <w:pPr>
        <w:jc w:val="left"/>
        <w:rPr>
          <w:rFonts w:ascii="맑은 고딕" w:eastAsia="맑은 고딕" w:hAnsi="맑은 고딕"/>
          <w:szCs w:val="20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4</w:t>
      </w:r>
      <w:r w:rsidR="00626257" w:rsidRPr="0061331A">
        <w:rPr>
          <w:rFonts w:ascii="맑은 고딕" w:eastAsia="맑은 고딕" w:hAnsi="맑은 고딕" w:hint="eastAsia"/>
        </w:rPr>
        <w:t>5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="00946A50" w:rsidRPr="0061331A">
        <w:rPr>
          <w:rFonts w:ascii="맑은 고딕" w:eastAsia="맑은 고딕" w:hAnsi="맑은 고딕" w:hint="eastAsia"/>
        </w:rPr>
        <w:t xml:space="preserve">이사의 </w:t>
      </w:r>
      <w:proofErr w:type="spellStart"/>
      <w:r w:rsidR="00946A50" w:rsidRPr="0061331A">
        <w:rPr>
          <w:rFonts w:ascii="맑은 고딕" w:eastAsia="맑은 고딕" w:hAnsi="맑은 고딕" w:hint="eastAsia"/>
        </w:rPr>
        <w:t>책임감경</w:t>
      </w:r>
      <w:r w:rsidR="00626257" w:rsidRPr="0061331A">
        <w:rPr>
          <w:rFonts w:ascii="맑은 고딕" w:eastAsia="맑은 고딕" w:hAnsi="맑은 고딕" w:hint="eastAsia"/>
        </w:rPr>
        <w:t>】</w:t>
      </w:r>
      <w:r w:rsidR="00946A50" w:rsidRPr="0061331A">
        <w:rPr>
          <w:rFonts w:ascii="맑은 고딕" w:eastAsia="맑은 고딕" w:hAnsi="맑은 고딕" w:hint="eastAsia"/>
        </w:rPr>
        <w:t>상법</w:t>
      </w:r>
      <w:proofErr w:type="spellEnd"/>
      <w:r w:rsidR="00946A50" w:rsidRPr="0061331A">
        <w:rPr>
          <w:rFonts w:ascii="맑은 고딕" w:eastAsia="맑은 고딕" w:hAnsi="맑은 고딕" w:hint="eastAsia"/>
        </w:rPr>
        <w:t xml:space="preserve"> 제399조에 따른 이사의 책임을 </w:t>
      </w:r>
      <w:r w:rsidR="00946A50" w:rsidRPr="0061331A">
        <w:rPr>
          <w:rFonts w:ascii="맑은 고딕" w:eastAsia="맑은 고딕" w:hAnsi="맑은 고딕" w:hint="eastAsia"/>
          <w:szCs w:val="20"/>
        </w:rPr>
        <w:t>이사가 그 행위를 한 날 이</w:t>
      </w:r>
    </w:p>
    <w:p w:rsidR="004C558B" w:rsidRPr="0061331A" w:rsidRDefault="004C558B" w:rsidP="004C558B">
      <w:pPr>
        <w:jc w:val="left"/>
        <w:rPr>
          <w:rFonts w:ascii="맑은 고딕" w:eastAsia="맑은 고딕" w:hAnsi="맑은 고딕"/>
          <w:szCs w:val="20"/>
        </w:rPr>
      </w:pPr>
      <w:r w:rsidRPr="0061331A">
        <w:rPr>
          <w:rFonts w:ascii="맑은 고딕" w:eastAsia="맑은 고딕" w:hAnsi="맑은 고딕" w:hint="eastAsia"/>
          <w:szCs w:val="20"/>
        </w:rPr>
        <w:t xml:space="preserve">        </w:t>
      </w:r>
      <w:r w:rsidR="00946A50" w:rsidRPr="0061331A">
        <w:rPr>
          <w:rFonts w:ascii="맑은 고딕" w:eastAsia="맑은 고딕" w:hAnsi="맑은 고딕" w:hint="eastAsia"/>
          <w:szCs w:val="20"/>
        </w:rPr>
        <w:t xml:space="preserve">전 최근 1년 간의 </w:t>
      </w:r>
      <w:proofErr w:type="spellStart"/>
      <w:r w:rsidR="00946A50" w:rsidRPr="0061331A">
        <w:rPr>
          <w:rFonts w:ascii="맑은 고딕" w:eastAsia="맑은 고딕" w:hAnsi="맑은 고딕" w:hint="eastAsia"/>
          <w:szCs w:val="20"/>
        </w:rPr>
        <w:t>보수액</w:t>
      </w:r>
      <w:proofErr w:type="spellEnd"/>
      <w:r w:rsidR="00946A50" w:rsidRPr="0061331A">
        <w:rPr>
          <w:rFonts w:ascii="맑은 고딕" w:eastAsia="맑은 고딕" w:hAnsi="맑은 고딕" w:hint="eastAsia"/>
          <w:szCs w:val="20"/>
        </w:rPr>
        <w:t>(상여금과 주식매수</w:t>
      </w:r>
      <w:r w:rsidRPr="0061331A">
        <w:rPr>
          <w:rFonts w:ascii="맑은 고딕" w:eastAsia="맑은 고딕" w:hAnsi="맑은 고딕" w:hint="eastAsia"/>
          <w:szCs w:val="20"/>
        </w:rPr>
        <w:t xml:space="preserve"> </w:t>
      </w:r>
      <w:r w:rsidR="00946A50" w:rsidRPr="0061331A">
        <w:rPr>
          <w:rFonts w:ascii="맑은 고딕" w:eastAsia="맑은 고딕" w:hAnsi="맑은 고딕" w:hint="eastAsia"/>
          <w:szCs w:val="20"/>
        </w:rPr>
        <w:t>선택권의 행사로 인한 이익 등을 포함</w:t>
      </w:r>
    </w:p>
    <w:p w:rsidR="004C558B" w:rsidRPr="0061331A" w:rsidRDefault="004C558B" w:rsidP="004C558B">
      <w:pPr>
        <w:jc w:val="left"/>
        <w:rPr>
          <w:rFonts w:ascii="맑은 고딕" w:eastAsia="맑은 고딕" w:hAnsi="맑은 고딕"/>
          <w:szCs w:val="20"/>
        </w:rPr>
      </w:pPr>
      <w:r w:rsidRPr="0061331A">
        <w:rPr>
          <w:rFonts w:ascii="맑은 고딕" w:eastAsia="맑은 고딕" w:hAnsi="맑은 고딕" w:hint="eastAsia"/>
          <w:szCs w:val="20"/>
        </w:rPr>
        <w:t xml:space="preserve">        </w:t>
      </w:r>
      <w:r w:rsidR="00946A50" w:rsidRPr="0061331A">
        <w:rPr>
          <w:rFonts w:ascii="맑은 고딕" w:eastAsia="맑은 고딕" w:hAnsi="맑은 고딕" w:hint="eastAsia"/>
          <w:szCs w:val="20"/>
        </w:rPr>
        <w:t>한다)의 6배(사외이사는 3배)를 초과하는 금액에 대하여 면제한다. 다만, 이사가 고</w:t>
      </w:r>
    </w:p>
    <w:p w:rsidR="004C558B" w:rsidRPr="0061331A" w:rsidRDefault="004C558B" w:rsidP="004C558B">
      <w:pPr>
        <w:jc w:val="left"/>
        <w:rPr>
          <w:rFonts w:ascii="맑은 고딕" w:eastAsia="맑은 고딕" w:hAnsi="맑은 고딕"/>
          <w:szCs w:val="20"/>
        </w:rPr>
      </w:pPr>
      <w:r w:rsidRPr="0061331A">
        <w:rPr>
          <w:rFonts w:ascii="맑은 고딕" w:eastAsia="맑은 고딕" w:hAnsi="맑은 고딕" w:hint="eastAsia"/>
          <w:szCs w:val="20"/>
        </w:rPr>
        <w:t xml:space="preserve">        </w:t>
      </w:r>
      <w:r w:rsidR="00946A50" w:rsidRPr="0061331A">
        <w:rPr>
          <w:rFonts w:ascii="맑은 고딕" w:eastAsia="맑은 고딕" w:hAnsi="맑은 고딕" w:hint="eastAsia"/>
          <w:szCs w:val="20"/>
        </w:rPr>
        <w:t>의 또는 중대한 과실로 손해를 발생시킨 경우와 상법 제397조, 제397조의2 및 제</w:t>
      </w:r>
    </w:p>
    <w:p w:rsidR="00946A50" w:rsidRPr="0061331A" w:rsidRDefault="004C558B" w:rsidP="004C558B">
      <w:pPr>
        <w:jc w:val="left"/>
        <w:rPr>
          <w:rFonts w:ascii="맑은 고딕" w:eastAsia="맑은 고딕" w:hAnsi="맑은 고딕"/>
          <w:szCs w:val="20"/>
        </w:rPr>
      </w:pPr>
      <w:r w:rsidRPr="0061331A">
        <w:rPr>
          <w:rFonts w:ascii="맑은 고딕" w:eastAsia="맑은 고딕" w:hAnsi="맑은 고딕" w:hint="eastAsia"/>
          <w:szCs w:val="20"/>
        </w:rPr>
        <w:t xml:space="preserve">        </w:t>
      </w:r>
      <w:r w:rsidR="00946A50" w:rsidRPr="0061331A">
        <w:rPr>
          <w:rFonts w:ascii="맑은 고딕" w:eastAsia="맑은 고딕" w:hAnsi="맑은 고딕" w:hint="eastAsia"/>
          <w:szCs w:val="20"/>
        </w:rPr>
        <w:t>398조에 해당하는 경우에는 그러하지 아니하다.</w:t>
      </w:r>
    </w:p>
    <w:p w:rsidR="00BC0BBA" w:rsidRPr="0061331A" w:rsidRDefault="00BC0BBA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46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구성과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F81364" w:rsidP="00974956">
      <w:pPr>
        <w:numPr>
          <w:ilvl w:val="0"/>
          <w:numId w:val="21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이사회는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구성하며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업무의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중요사항을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1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이사회는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대표이사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때에는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회일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일전에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감사에게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통지하여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1"/>
        </w:numPr>
        <w:jc w:val="left"/>
        <w:rPr>
          <w:rFonts w:ascii="맑은 고딕" w:eastAsia="맑은 고딕" w:hAnsi="맑은 고딕"/>
        </w:rPr>
      </w:pPr>
      <w:proofErr w:type="spellStart"/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②</w:t>
      </w:r>
      <w:r w:rsidRPr="0061331A">
        <w:rPr>
          <w:rFonts w:ascii="맑은 고딕" w:eastAsia="맑은 고딕" w:hAnsi="맑은 고딕" w:hint="eastAsia"/>
        </w:rPr>
        <w:t>항의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소집권자로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지정되지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않은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소집권자인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이사에게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요구할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proofErr w:type="spellStart"/>
      <w:r w:rsidRPr="0061331A">
        <w:rPr>
          <w:rFonts w:ascii="맑은 고딕" w:eastAsia="맑은 고딕" w:hAnsi="맑은 고딕" w:hint="eastAsia"/>
        </w:rPr>
        <w:t>소집권자인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정당한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이유 없이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거절하는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1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전원의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동의가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때에는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②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소집절차를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생략할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1C594A" w:rsidRPr="0061331A" w:rsidRDefault="001C594A" w:rsidP="00974956">
      <w:pPr>
        <w:numPr>
          <w:ilvl w:val="0"/>
          <w:numId w:val="21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이사는 </w:t>
      </w:r>
      <w:r w:rsidRPr="0061331A">
        <w:rPr>
          <w:rFonts w:ascii="맑은 고딕" w:eastAsia="맑은 고딕" w:hAnsi="맑은 고딕"/>
        </w:rPr>
        <w:t>3</w:t>
      </w:r>
      <w:r w:rsidRPr="0061331A">
        <w:rPr>
          <w:rFonts w:ascii="맑은 고딕" w:eastAsia="맑은 고딕" w:hAnsi="맑은 고딕" w:hint="eastAsia"/>
        </w:rPr>
        <w:t xml:space="preserve">개월에 </w:t>
      </w:r>
      <w:r w:rsidRPr="0061331A">
        <w:rPr>
          <w:rFonts w:ascii="맑은 고딕" w:eastAsia="맑은 고딕" w:hAnsi="맑은 고딕"/>
        </w:rPr>
        <w:t>1</w:t>
      </w:r>
      <w:r w:rsidRPr="0061331A">
        <w:rPr>
          <w:rFonts w:ascii="맑은 고딕" w:eastAsia="맑은 고딕" w:hAnsi="맑은 고딕" w:hint="eastAsia"/>
        </w:rPr>
        <w:t>회 이상 업무의 집행상황을 이사회에 보고하여야 한다.</w:t>
      </w:r>
      <w:r w:rsidRPr="0061331A">
        <w:rPr>
          <w:rFonts w:ascii="맑은 고딕" w:eastAsia="맑은 고딕" w:hAnsi="맑은 고딕"/>
        </w:rPr>
        <w:t xml:space="preserve"> </w:t>
      </w:r>
    </w:p>
    <w:p w:rsidR="00284AA6" w:rsidRPr="0061331A" w:rsidRDefault="00077DF2" w:rsidP="00974956">
      <w:pPr>
        <w:numPr>
          <w:ilvl w:val="0"/>
          <w:numId w:val="21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권한의 위임,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기타 이사회의 운영에 관한 필요한 사항을 정하기 위해서 별도의 이사회 규정을 둘 수 있다.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lastRenderedPageBreak/>
        <w:t>제</w:t>
      </w:r>
      <w:r w:rsidR="00325CBA" w:rsidRPr="0061331A">
        <w:rPr>
          <w:rFonts w:ascii="맑은 고딕" w:eastAsia="맑은 고딕" w:hAnsi="맑은 고딕"/>
        </w:rPr>
        <w:t>47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결의방법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F81364" w:rsidP="00974956">
      <w:pPr>
        <w:numPr>
          <w:ilvl w:val="0"/>
          <w:numId w:val="2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0D33A1" w:rsidRPr="0061331A">
        <w:rPr>
          <w:rFonts w:ascii="맑은 고딕" w:eastAsia="맑은 고딕" w:hAnsi="맑은 고딕" w:hint="eastAsia"/>
        </w:rPr>
        <w:t xml:space="preserve">법령과 정관에 다른 정함이 있는 경우를 제외하고는 </w:t>
      </w:r>
      <w:r w:rsidRPr="0061331A">
        <w:rPr>
          <w:rFonts w:ascii="맑은 고딕" w:eastAsia="맑은 고딕" w:hAnsi="맑은 고딕" w:hint="eastAsia"/>
        </w:rPr>
        <w:t>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과반수의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출석과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출석이사의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과반수로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의장은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845633" w:rsidRPr="0061331A">
        <w:rPr>
          <w:rFonts w:ascii="맑은 고딕" w:eastAsia="맑은 고딕" w:hAnsi="맑은 고딕"/>
        </w:rPr>
        <w:t>46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②</w:t>
      </w:r>
      <w:r w:rsidRPr="0061331A">
        <w:rPr>
          <w:rFonts w:ascii="맑은 고딕" w:eastAsia="맑은 고딕" w:hAnsi="맑은 고딕" w:hint="eastAsia"/>
        </w:rPr>
        <w:t>항</w:t>
      </w:r>
      <w:r w:rsidR="00116E21" w:rsidRPr="0061331A">
        <w:rPr>
          <w:rFonts w:ascii="맑은 고딕" w:eastAsia="맑은 고딕" w:hAnsi="맑은 고딕" w:hint="eastAsia"/>
        </w:rPr>
        <w:t xml:space="preserve"> 및</w:t>
      </w:r>
      <w:r w:rsidR="000C70B8" w:rsidRPr="0061331A">
        <w:rPr>
          <w:rFonts w:ascii="맑은 고딕" w:eastAsia="맑은 고딕" w:hAnsi="맑은 고딕" w:hint="eastAsia"/>
        </w:rPr>
        <w:t xml:space="preserve"> </w:t>
      </w:r>
      <w:r w:rsidR="00116E21" w:rsidRPr="0061331A">
        <w:rPr>
          <w:rFonts w:ascii="맑은 고딕" w:eastAsia="맑은 고딕" w:hAnsi="맑은 고딕" w:hint="eastAsia"/>
        </w:rPr>
        <w:t>제</w:t>
      </w:r>
      <w:r w:rsidR="000C70B8" w:rsidRPr="0061331A">
        <w:rPr>
          <w:rFonts w:ascii="맑은 고딕" w:eastAsia="맑은 고딕" w:hAnsi="맑은 고딕" w:hint="eastAsia"/>
        </w:rPr>
        <w:t>③항</w:t>
      </w:r>
      <w:r w:rsidRPr="0061331A">
        <w:rPr>
          <w:rFonts w:ascii="맑은 고딕" w:eastAsia="맑은 고딕" w:hAnsi="맑은 고딕" w:hint="eastAsia"/>
        </w:rPr>
        <w:t>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소집권자로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특별한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이해관계가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결의권을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못한다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822BCF" w:rsidRPr="0061331A" w:rsidRDefault="00822BCF" w:rsidP="00974956">
      <w:pPr>
        <w:numPr>
          <w:ilvl w:val="0"/>
          <w:numId w:val="22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이사회는 이사의 전부 또는 일부가 직접 회의에 출석하지 아니하고 모든 이사가 음성을 동시에 송수신하는 원격통신수단에 의하여 결의에 참가하는 것을 허용할 수 있다. 이 경우 당해 이사는 이사회에 직접 출석한 것으로 본다.</w:t>
      </w:r>
    </w:p>
    <w:p w:rsidR="000320DC" w:rsidRPr="0061331A" w:rsidRDefault="000320DC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48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의사록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F81364" w:rsidP="00974956">
      <w:pPr>
        <w:numPr>
          <w:ilvl w:val="0"/>
          <w:numId w:val="2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의사에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관하여는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의사록을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작성하여야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3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의사록에는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안건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경과요령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결과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반대하는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반대이유를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기재하고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출석한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기명날인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서명하여야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49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보수와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퇴직금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F81364" w:rsidP="00974956">
      <w:pPr>
        <w:numPr>
          <w:ilvl w:val="0"/>
          <w:numId w:val="2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4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퇴직금의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지급은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거친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임원퇴직금지급규정에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BC193A" w:rsidRPr="0061331A" w:rsidRDefault="00BC193A" w:rsidP="00BC193A">
      <w:pPr>
        <w:jc w:val="left"/>
        <w:rPr>
          <w:rFonts w:ascii="맑은 고딕" w:eastAsia="맑은 고딕" w:hAnsi="맑은 고딕"/>
        </w:rPr>
      </w:pPr>
    </w:p>
    <w:p w:rsidR="00BC193A" w:rsidRPr="0061331A" w:rsidRDefault="00BC193A" w:rsidP="00BC193A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50</w:t>
      </w:r>
      <w:r w:rsidRPr="0061331A">
        <w:rPr>
          <w:rFonts w:ascii="맑은 고딕" w:eastAsia="맑은 고딕" w:hAnsi="맑은 고딕" w:hint="eastAsia"/>
        </w:rPr>
        <w:t>조【위원회】</w:t>
      </w:r>
    </w:p>
    <w:p w:rsidR="00BC193A" w:rsidRPr="0061331A" w:rsidRDefault="00BC193A" w:rsidP="00974956">
      <w:pPr>
        <w:numPr>
          <w:ilvl w:val="0"/>
          <w:numId w:val="37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회사는 이사회 내에 </w:t>
      </w:r>
      <w:r w:rsidR="00D450B4" w:rsidRPr="0061331A">
        <w:rPr>
          <w:rFonts w:ascii="맑은 고딕" w:eastAsia="맑은 고딕" w:hAnsi="맑은 고딕" w:hint="eastAsia"/>
        </w:rPr>
        <w:t xml:space="preserve">이사회가 필요하다고 인정하는 </w:t>
      </w:r>
      <w:r w:rsidRPr="0061331A">
        <w:rPr>
          <w:rFonts w:ascii="맑은 고딕" w:eastAsia="맑은 고딕" w:hAnsi="맑은 고딕" w:hint="eastAsia"/>
        </w:rPr>
        <w:t xml:space="preserve">위원회를 </w:t>
      </w:r>
      <w:r w:rsidR="00372F13" w:rsidRPr="0061331A">
        <w:rPr>
          <w:rFonts w:ascii="맑은 고딕" w:eastAsia="맑은 고딕" w:hAnsi="맑은 고딕" w:hint="eastAsia"/>
        </w:rPr>
        <w:t>둘 수 있</w:t>
      </w:r>
      <w:r w:rsidRPr="0061331A">
        <w:rPr>
          <w:rFonts w:ascii="맑은 고딕" w:eastAsia="맑은 고딕" w:hAnsi="맑은 고딕" w:hint="eastAsia"/>
        </w:rPr>
        <w:t>다.</w:t>
      </w:r>
    </w:p>
    <w:p w:rsidR="00BC193A" w:rsidRPr="0061331A" w:rsidRDefault="00BC193A" w:rsidP="00974956">
      <w:pPr>
        <w:numPr>
          <w:ilvl w:val="0"/>
          <w:numId w:val="37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각 위원회의 구성,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권한,</w:t>
      </w:r>
      <w:r w:rsidRPr="0061331A">
        <w:rPr>
          <w:rFonts w:ascii="맑은 고딕" w:eastAsia="맑은 고딕" w:hAnsi="맑은 고딕"/>
        </w:rPr>
        <w:t xml:space="preserve"> </w:t>
      </w:r>
      <w:r w:rsidRPr="0061331A">
        <w:rPr>
          <w:rFonts w:ascii="맑은 고딕" w:eastAsia="맑은 고딕" w:hAnsi="맑은 고딕" w:hint="eastAsia"/>
        </w:rPr>
        <w:t>운영 등에 관한 세부사항은 이사회의 결의로 정한다.</w:t>
      </w:r>
    </w:p>
    <w:p w:rsidR="00BC193A" w:rsidRPr="0061331A" w:rsidRDefault="00BC193A" w:rsidP="00974956">
      <w:pPr>
        <w:numPr>
          <w:ilvl w:val="0"/>
          <w:numId w:val="37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위원회에 대해서는 정관에 다른 규정이 있는 경우를 제외하고는 정관 제</w:t>
      </w:r>
      <w:r w:rsidR="00185C83" w:rsidRPr="0061331A">
        <w:rPr>
          <w:rFonts w:ascii="맑은 고딕" w:eastAsia="맑은 고딕" w:hAnsi="맑은 고딕"/>
        </w:rPr>
        <w:t>46</w:t>
      </w:r>
      <w:r w:rsidRPr="0061331A">
        <w:rPr>
          <w:rFonts w:ascii="맑은 고딕" w:eastAsia="맑은 고딕" w:hAnsi="맑은 고딕" w:hint="eastAsia"/>
        </w:rPr>
        <w:t>조 내지 제</w:t>
      </w:r>
      <w:r w:rsidR="00185C83" w:rsidRPr="0061331A">
        <w:rPr>
          <w:rFonts w:ascii="맑은 고딕" w:eastAsia="맑은 고딕" w:hAnsi="맑은 고딕"/>
        </w:rPr>
        <w:t>48</w:t>
      </w:r>
      <w:r w:rsidRPr="0061331A">
        <w:rPr>
          <w:rFonts w:ascii="맑은 고딕" w:eastAsia="맑은 고딕" w:hAnsi="맑은 고딕" w:hint="eastAsia"/>
        </w:rPr>
        <w:t>조의 규정을 준용한다.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5E3C0E" w:rsidRPr="0061331A" w:rsidRDefault="00F81364" w:rsidP="00372F13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5</w:t>
      </w:r>
      <w:r w:rsidR="00626257" w:rsidRPr="0061331A">
        <w:rPr>
          <w:rFonts w:ascii="맑은 고딕" w:eastAsia="맑은 고딕" w:hAnsi="맑은 고딕" w:hint="eastAsia"/>
        </w:rPr>
        <w:t>1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상담역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및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고문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상담역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고문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약간명을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372F13" w:rsidRPr="0061331A" w:rsidRDefault="00372F13" w:rsidP="00372F13">
      <w:pPr>
        <w:ind w:left="800" w:hangingChars="400" w:hanging="800"/>
        <w:jc w:val="left"/>
        <w:rPr>
          <w:rFonts w:ascii="맑은 고딕" w:eastAsia="맑은 고딕" w:hAnsi="맑은 고딕"/>
        </w:rPr>
      </w:pPr>
    </w:p>
    <w:p w:rsidR="00372F13" w:rsidRPr="0061331A" w:rsidRDefault="00372F13" w:rsidP="00372F13">
      <w:pPr>
        <w:ind w:left="800" w:hangingChars="400" w:hanging="800"/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pStyle w:val="a4"/>
        <w:rPr>
          <w:rFonts w:ascii="맑은 고딕" w:eastAsia="맑은 고딕" w:hAnsi="맑은 고딕"/>
          <w:color w:val="auto"/>
        </w:rPr>
      </w:pPr>
      <w:r w:rsidRPr="0061331A">
        <w:rPr>
          <w:rFonts w:ascii="맑은 고딕" w:eastAsia="맑은 고딕" w:hAnsi="맑은 고딕" w:hint="eastAsia"/>
          <w:color w:val="auto"/>
        </w:rPr>
        <w:t>제</w:t>
      </w:r>
      <w:r w:rsidR="00626257" w:rsidRPr="0061331A">
        <w:rPr>
          <w:rFonts w:ascii="맑은 고딕" w:eastAsia="맑은 고딕" w:hAnsi="맑은 고딕" w:hint="eastAsia"/>
          <w:color w:val="auto"/>
        </w:rPr>
        <w:t>6</w:t>
      </w:r>
      <w:r w:rsidRPr="0061331A">
        <w:rPr>
          <w:rFonts w:ascii="맑은 고딕" w:eastAsia="맑은 고딕" w:hAnsi="맑은 고딕" w:hint="eastAsia"/>
          <w:color w:val="auto"/>
        </w:rPr>
        <w:t>장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</w:t>
      </w:r>
      <w:proofErr w:type="gramStart"/>
      <w:r w:rsidRPr="0061331A">
        <w:rPr>
          <w:rFonts w:ascii="맑은 고딕" w:eastAsia="맑은 고딕" w:hAnsi="맑은 고딕" w:hint="eastAsia"/>
          <w:color w:val="auto"/>
        </w:rPr>
        <w:t>감</w:t>
      </w:r>
      <w:r w:rsidR="00B775BF" w:rsidRPr="0061331A">
        <w:rPr>
          <w:rFonts w:ascii="맑은 고딕" w:eastAsia="맑은 고딕" w:hAnsi="맑은 고딕" w:hint="eastAsia"/>
          <w:color w:val="auto"/>
        </w:rPr>
        <w:t xml:space="preserve">  </w:t>
      </w:r>
      <w:r w:rsidRPr="0061331A">
        <w:rPr>
          <w:rFonts w:ascii="맑은 고딕" w:eastAsia="맑은 고딕" w:hAnsi="맑은 고딕" w:hint="eastAsia"/>
          <w:color w:val="auto"/>
        </w:rPr>
        <w:t>사</w:t>
      </w:r>
      <w:proofErr w:type="gramEnd"/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52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감사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F81364" w:rsidP="00974956">
      <w:pPr>
        <w:numPr>
          <w:ilvl w:val="0"/>
          <w:numId w:val="25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감사는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명</w:t>
      </w:r>
      <w:r w:rsidR="001D3D48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이상으로</w:t>
      </w:r>
      <w:r w:rsidR="001D3D48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B84C36" w:rsidRDefault="00B84C36" w:rsidP="00974956">
      <w:pPr>
        <w:numPr>
          <w:ilvl w:val="0"/>
          <w:numId w:val="25"/>
        </w:numPr>
        <w:jc w:val="left"/>
        <w:rPr>
          <w:rFonts w:asciiTheme="minorEastAsia" w:eastAsiaTheme="minorEastAsia" w:hAnsiTheme="minorEastAsia"/>
        </w:rPr>
      </w:pPr>
      <w:r w:rsidRPr="00B84C36">
        <w:rPr>
          <w:rFonts w:ascii="맑은 고딕" w:eastAsia="맑은 고딕" w:hAnsi="맑은 고딕" w:hint="eastAsia"/>
        </w:rPr>
        <w:t xml:space="preserve">감사는 주주총회에서 </w:t>
      </w:r>
      <w:proofErr w:type="spellStart"/>
      <w:r w:rsidRPr="00B84C36">
        <w:rPr>
          <w:rFonts w:ascii="맑은 고딕" w:eastAsia="맑은 고딕" w:hAnsi="맑은 고딕" w:hint="eastAsia"/>
        </w:rPr>
        <w:t>선임·해임하며</w:t>
      </w:r>
      <w:proofErr w:type="spellEnd"/>
      <w:r w:rsidRPr="00B84C36">
        <w:rPr>
          <w:rFonts w:ascii="맑은 고딕" w:eastAsia="맑은 고딕" w:hAnsi="맑은 고딕" w:hint="eastAsia"/>
        </w:rPr>
        <w:t>,</w:t>
      </w:r>
      <w:r w:rsidRPr="00B84C36">
        <w:rPr>
          <w:rFonts w:ascii="맑은 고딕" w:eastAsia="맑은 고딕" w:hAnsi="맑은 고딕"/>
        </w:rPr>
        <w:t xml:space="preserve"> </w:t>
      </w:r>
      <w:r w:rsidR="00F81364" w:rsidRPr="00B84C36">
        <w:rPr>
          <w:rFonts w:ascii="맑은 고딕" w:eastAsia="맑은 고딕" w:hAnsi="맑은 고딕" w:hint="eastAsia"/>
        </w:rPr>
        <w:t>감사의</w:t>
      </w:r>
      <w:r w:rsidR="00626257" w:rsidRPr="00B84C36">
        <w:rPr>
          <w:rFonts w:ascii="맑은 고딕" w:eastAsia="맑은 고딕" w:hAnsi="맑은 고딕" w:hint="eastAsia"/>
        </w:rPr>
        <w:t xml:space="preserve"> </w:t>
      </w:r>
      <w:r w:rsidR="00F81364" w:rsidRPr="00B84C36">
        <w:rPr>
          <w:rFonts w:ascii="맑은 고딕" w:eastAsia="맑은 고딕" w:hAnsi="맑은 고딕" w:hint="eastAsia"/>
        </w:rPr>
        <w:t>선임</w:t>
      </w:r>
      <w:r w:rsidRPr="00B84C36">
        <w:rPr>
          <w:rFonts w:ascii="맑은 고딕" w:eastAsia="맑은 고딕" w:hAnsi="맑은 고딕" w:hint="eastAsia"/>
        </w:rPr>
        <w:t xml:space="preserve"> 또는 해임</w:t>
      </w:r>
      <w:r w:rsidR="00F81364" w:rsidRPr="00B84C36">
        <w:rPr>
          <w:rFonts w:ascii="맑은 고딕" w:eastAsia="맑은 고딕" w:hAnsi="맑은 고딕" w:hint="eastAsia"/>
        </w:rPr>
        <w:t>을</w:t>
      </w:r>
      <w:r w:rsidR="00626257" w:rsidRPr="00B84C36">
        <w:rPr>
          <w:rFonts w:ascii="맑은 고딕" w:eastAsia="맑은 고딕" w:hAnsi="맑은 고딕" w:hint="eastAsia"/>
        </w:rPr>
        <w:t xml:space="preserve"> </w:t>
      </w:r>
      <w:r w:rsidR="00F81364" w:rsidRPr="00B84C36">
        <w:rPr>
          <w:rFonts w:ascii="맑은 고딕" w:eastAsia="맑은 고딕" w:hAnsi="맑은 고딕" w:hint="eastAsia"/>
        </w:rPr>
        <w:t>위한</w:t>
      </w:r>
      <w:r w:rsidR="00626257" w:rsidRPr="00B84C36">
        <w:rPr>
          <w:rFonts w:ascii="맑은 고딕" w:eastAsia="맑은 고딕" w:hAnsi="맑은 고딕" w:hint="eastAsia"/>
        </w:rPr>
        <w:t xml:space="preserve"> </w:t>
      </w:r>
      <w:r w:rsidR="00F81364" w:rsidRPr="00B84C36">
        <w:rPr>
          <w:rFonts w:ascii="맑은 고딕" w:eastAsia="맑은 고딕" w:hAnsi="맑은 고딕" w:hint="eastAsia"/>
        </w:rPr>
        <w:t>의안은</w:t>
      </w:r>
      <w:r w:rsidR="00626257" w:rsidRPr="00B84C36">
        <w:rPr>
          <w:rFonts w:ascii="맑은 고딕" w:eastAsia="맑은 고딕" w:hAnsi="맑은 고딕" w:hint="eastAsia"/>
        </w:rPr>
        <w:t xml:space="preserve"> </w:t>
      </w:r>
      <w:r w:rsidR="00F81364" w:rsidRPr="00B84C36">
        <w:rPr>
          <w:rFonts w:ascii="맑은 고딕" w:eastAsia="맑은 고딕" w:hAnsi="맑은 고딕" w:hint="eastAsia"/>
        </w:rPr>
        <w:t>이사의</w:t>
      </w:r>
      <w:r w:rsidR="00626257" w:rsidRPr="00B84C36">
        <w:rPr>
          <w:rFonts w:ascii="맑은 고딕" w:eastAsia="맑은 고딕" w:hAnsi="맑은 고딕" w:hint="eastAsia"/>
        </w:rPr>
        <w:t xml:space="preserve"> </w:t>
      </w:r>
      <w:r w:rsidR="00F81364" w:rsidRPr="00B84C36">
        <w:rPr>
          <w:rFonts w:asciiTheme="minorEastAsia" w:eastAsiaTheme="minorEastAsia" w:hAnsiTheme="minorEastAsia" w:hint="eastAsia"/>
        </w:rPr>
        <w:t>선임</w:t>
      </w:r>
      <w:r w:rsidRPr="00B84C36">
        <w:rPr>
          <w:rFonts w:asciiTheme="minorEastAsia" w:eastAsiaTheme="minorEastAsia" w:hAnsiTheme="minorEastAsia" w:hint="eastAsia"/>
        </w:rPr>
        <w:t xml:space="preserve"> 또는 해임</w:t>
      </w:r>
      <w:r w:rsidR="00F81364" w:rsidRPr="00B84C36">
        <w:rPr>
          <w:rFonts w:asciiTheme="minorEastAsia" w:eastAsiaTheme="minorEastAsia" w:hAnsiTheme="minorEastAsia" w:hint="eastAsia"/>
        </w:rPr>
        <w:t>을</w:t>
      </w:r>
      <w:r w:rsidR="00626257" w:rsidRPr="00B84C36">
        <w:rPr>
          <w:rFonts w:asciiTheme="minorEastAsia" w:eastAsiaTheme="minorEastAsia" w:hAnsiTheme="minorEastAsia" w:hint="eastAsia"/>
        </w:rPr>
        <w:t xml:space="preserve"> </w:t>
      </w:r>
      <w:r w:rsidR="00F81364" w:rsidRPr="00B84C36">
        <w:rPr>
          <w:rFonts w:asciiTheme="minorEastAsia" w:eastAsiaTheme="minorEastAsia" w:hAnsiTheme="minorEastAsia" w:hint="eastAsia"/>
        </w:rPr>
        <w:t>위한</w:t>
      </w:r>
      <w:r w:rsidR="00626257" w:rsidRPr="00B84C36">
        <w:rPr>
          <w:rFonts w:asciiTheme="minorEastAsia" w:eastAsiaTheme="minorEastAsia" w:hAnsiTheme="minorEastAsia" w:hint="eastAsia"/>
        </w:rPr>
        <w:t xml:space="preserve"> </w:t>
      </w:r>
      <w:r w:rsidR="00F81364" w:rsidRPr="00B84C36">
        <w:rPr>
          <w:rFonts w:asciiTheme="minorEastAsia" w:eastAsiaTheme="minorEastAsia" w:hAnsiTheme="minorEastAsia" w:hint="eastAsia"/>
        </w:rPr>
        <w:t>의안과는</w:t>
      </w:r>
      <w:r w:rsidR="00626257" w:rsidRPr="00B84C36">
        <w:rPr>
          <w:rFonts w:asciiTheme="minorEastAsia" w:eastAsiaTheme="minorEastAsia" w:hAnsiTheme="minorEastAsia" w:hint="eastAsia"/>
        </w:rPr>
        <w:t xml:space="preserve"> </w:t>
      </w:r>
      <w:r w:rsidR="00F81364" w:rsidRPr="00B84C36">
        <w:rPr>
          <w:rFonts w:asciiTheme="minorEastAsia" w:eastAsiaTheme="minorEastAsia" w:hAnsiTheme="minorEastAsia" w:hint="eastAsia"/>
        </w:rPr>
        <w:t>구분하여</w:t>
      </w:r>
      <w:r w:rsidR="00626257" w:rsidRPr="00B84C36">
        <w:rPr>
          <w:rFonts w:asciiTheme="minorEastAsia" w:eastAsiaTheme="minorEastAsia" w:hAnsiTheme="minorEastAsia" w:hint="eastAsia"/>
        </w:rPr>
        <w:t xml:space="preserve"> </w:t>
      </w:r>
      <w:r w:rsidR="00F81364" w:rsidRPr="00B84C36">
        <w:rPr>
          <w:rFonts w:asciiTheme="minorEastAsia" w:eastAsiaTheme="minorEastAsia" w:hAnsiTheme="minorEastAsia" w:hint="eastAsia"/>
        </w:rPr>
        <w:t>의결하여야</w:t>
      </w:r>
      <w:r w:rsidR="00626257" w:rsidRPr="00B84C36">
        <w:rPr>
          <w:rFonts w:asciiTheme="minorEastAsia" w:eastAsiaTheme="minorEastAsia" w:hAnsiTheme="minorEastAsia" w:hint="eastAsia"/>
        </w:rPr>
        <w:t xml:space="preserve"> </w:t>
      </w:r>
      <w:r w:rsidR="00F81364" w:rsidRPr="00B84C36">
        <w:rPr>
          <w:rFonts w:asciiTheme="minorEastAsia" w:eastAsiaTheme="minorEastAsia" w:hAnsiTheme="minorEastAsia" w:hint="eastAsia"/>
        </w:rPr>
        <w:t>한다</w:t>
      </w:r>
      <w:r w:rsidR="00626257" w:rsidRPr="00B84C36">
        <w:rPr>
          <w:rFonts w:asciiTheme="minorEastAsia" w:eastAsiaTheme="minorEastAsia" w:hAnsiTheme="minorEastAsia" w:hint="eastAsia"/>
        </w:rPr>
        <w:t>.</w:t>
      </w:r>
    </w:p>
    <w:p w:rsidR="00B84C36" w:rsidRPr="00B84C36" w:rsidRDefault="00B84C36" w:rsidP="00974956">
      <w:pPr>
        <w:numPr>
          <w:ilvl w:val="0"/>
          <w:numId w:val="25"/>
        </w:numPr>
        <w:jc w:val="left"/>
        <w:rPr>
          <w:rFonts w:asciiTheme="minorEastAsia" w:eastAsiaTheme="minorEastAsia" w:hAnsiTheme="minorEastAsia"/>
        </w:rPr>
      </w:pPr>
      <w:r w:rsidRPr="00B84C36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t>감사의 선임은 출석한 주주의 의결권의 과반수로 하되 발행주식 총수의 4분의 1 이</w:t>
      </w:r>
      <w:r w:rsidRPr="00B84C36">
        <w:rPr>
          <w:rFonts w:asciiTheme="minorEastAsia" w:eastAsiaTheme="minorEastAsia" w:hAnsiTheme="minorEastAsia" w:cs="굴림" w:hint="eastAsia"/>
          <w:color w:val="000000"/>
          <w:kern w:val="0"/>
          <w:szCs w:val="20"/>
        </w:rPr>
        <w:lastRenderedPageBreak/>
        <w:t>상의 수로 하여야 한다. 다만, 상법 제368조의4제1항 에 따라 전자적 방법으로 의결권을 행사할 수 있도록 한 경우에는 출석한 주주의 의결권의 과반수로써 감사의 선임을 결의할 수 있다.</w:t>
      </w:r>
    </w:p>
    <w:p w:rsidR="00B84C36" w:rsidRPr="00B84C36" w:rsidRDefault="00B84C36" w:rsidP="00B84C36">
      <w:pPr>
        <w:numPr>
          <w:ilvl w:val="0"/>
          <w:numId w:val="25"/>
        </w:numPr>
        <w:jc w:val="left"/>
        <w:rPr>
          <w:rFonts w:asciiTheme="minorEastAsia" w:eastAsiaTheme="minorEastAsia" w:hAnsiTheme="minorEastAsia"/>
        </w:rPr>
      </w:pPr>
      <w:r w:rsidRPr="00587191">
        <w:rPr>
          <w:rFonts w:asciiTheme="minorEastAsia" w:eastAsiaTheme="minorEastAsia" w:hAnsiTheme="minorEastAsia" w:hint="eastAsia"/>
          <w:szCs w:val="20"/>
          <w:u w:val="single" w:color="000000"/>
        </w:rPr>
        <w:t>감사의 해임은 출석한 주주의 의결권의 3분의 2 이상의 수로 하되, 발행주식총수의 3분의 1 이상의 수로 하여야 한다.</w:t>
      </w:r>
    </w:p>
    <w:p w:rsidR="00B84C36" w:rsidRPr="00B84C36" w:rsidRDefault="00B84C36" w:rsidP="00B84C36">
      <w:pPr>
        <w:pStyle w:val="a7"/>
        <w:spacing w:line="276" w:lineRule="auto"/>
        <w:jc w:val="left"/>
        <w:rPr>
          <w:rFonts w:asciiTheme="minorEastAsia" w:eastAsiaTheme="minorEastAsia" w:hAnsiTheme="minorEastAsia"/>
          <w:sz w:val="20"/>
          <w:szCs w:val="20"/>
        </w:rPr>
      </w:pPr>
      <w:r w:rsidRPr="00B84C3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B84C36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B84C36">
        <w:rPr>
          <w:rFonts w:asciiTheme="minorEastAsia" w:eastAsiaTheme="minorEastAsia" w:hAnsiTheme="minorEastAsia" w:hint="eastAsia"/>
          <w:sz w:val="20"/>
          <w:szCs w:val="20"/>
        </w:rPr>
        <w:t>⑤</w:t>
      </w:r>
      <w:r w:rsidRPr="00B84C3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84C36">
        <w:rPr>
          <w:rFonts w:asciiTheme="minorEastAsia" w:eastAsiaTheme="minorEastAsia" w:hAnsiTheme="minorEastAsia" w:hint="eastAsia"/>
          <w:sz w:val="20"/>
          <w:szCs w:val="20"/>
        </w:rPr>
        <w:t xml:space="preserve">제3항·제4항의 감사의 선임 또는 해임에는 의결권 있는 발행주식총수의 </w:t>
      </w:r>
      <w:r w:rsidRPr="00B84C36">
        <w:rPr>
          <w:rFonts w:asciiTheme="minorEastAsia" w:eastAsiaTheme="minorEastAsia" w:hAnsiTheme="minorEastAsia"/>
          <w:sz w:val="20"/>
          <w:szCs w:val="20"/>
        </w:rPr>
        <w:t>100</w:t>
      </w:r>
      <w:r w:rsidRPr="00B84C36">
        <w:rPr>
          <w:rFonts w:asciiTheme="minorEastAsia" w:eastAsiaTheme="minorEastAsia" w:hAnsiTheme="minorEastAsia" w:hint="eastAsia"/>
          <w:sz w:val="20"/>
          <w:szCs w:val="20"/>
        </w:rPr>
        <w:t xml:space="preserve">분의 </w:t>
      </w:r>
    </w:p>
    <w:p w:rsidR="00B84C36" w:rsidRPr="00B84C36" w:rsidRDefault="00B84C36" w:rsidP="00B84C36">
      <w:pPr>
        <w:pStyle w:val="a7"/>
        <w:spacing w:line="276" w:lineRule="auto"/>
        <w:ind w:leftChars="300" w:left="600"/>
        <w:jc w:val="left"/>
        <w:rPr>
          <w:rFonts w:asciiTheme="minorEastAsia" w:eastAsiaTheme="minorEastAsia" w:hAnsiTheme="minorEastAsia"/>
        </w:rPr>
      </w:pPr>
      <w:r w:rsidRPr="00B84C36">
        <w:rPr>
          <w:rFonts w:asciiTheme="minorEastAsia" w:eastAsiaTheme="minorEastAsia" w:hAnsiTheme="minorEastAsia"/>
          <w:sz w:val="20"/>
          <w:szCs w:val="20"/>
        </w:rPr>
        <w:t>3</w:t>
      </w:r>
      <w:r w:rsidRPr="00B84C36">
        <w:rPr>
          <w:rFonts w:asciiTheme="minorEastAsia" w:eastAsiaTheme="minorEastAsia" w:hAnsiTheme="minorEastAsia" w:hint="eastAsia"/>
          <w:sz w:val="20"/>
          <w:szCs w:val="20"/>
        </w:rPr>
        <w:t>을 초과하는 수의 주식을 가진 주주(최대주주인 경우에 는 그의 특수관계인,</w:t>
      </w:r>
      <w:r w:rsidRPr="00B84C3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84C36">
        <w:rPr>
          <w:rFonts w:asciiTheme="minorEastAsia" w:eastAsiaTheme="minorEastAsia" w:hAnsiTheme="minorEastAsia" w:hint="eastAsia"/>
          <w:sz w:val="20"/>
          <w:szCs w:val="20"/>
        </w:rPr>
        <w:t>최대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B84C36">
        <w:rPr>
          <w:rFonts w:asciiTheme="minorEastAsia" w:eastAsiaTheme="minorEastAsia" w:hAnsiTheme="minorEastAsia" w:hint="eastAsia"/>
          <w:sz w:val="20"/>
          <w:szCs w:val="20"/>
        </w:rPr>
        <w:t>주주 또는 그 특수관계인의 계산으로 주식을 보유하는 자,</w:t>
      </w:r>
      <w:r w:rsidRPr="00B84C3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84C36">
        <w:rPr>
          <w:rFonts w:asciiTheme="minorEastAsia" w:eastAsiaTheme="minorEastAsia" w:hAnsiTheme="minorEastAsia" w:hint="eastAsia"/>
          <w:sz w:val="20"/>
          <w:szCs w:val="20"/>
        </w:rPr>
        <w:t>최대주주 또는 그 특수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B84C36">
        <w:rPr>
          <w:rFonts w:asciiTheme="minorEastAsia" w:eastAsiaTheme="minorEastAsia" w:hAnsiTheme="minorEastAsia" w:hint="eastAsia"/>
          <w:sz w:val="20"/>
          <w:szCs w:val="20"/>
        </w:rPr>
        <w:t>관계인에게 의결권을 위임한 자가 소유하는 의결권 있는 주식의 수를 합산한다)는 그 초과하는 주식에 관하여 의결권을 행사하지 못한다.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2E1474">
      <w:pPr>
        <w:ind w:left="1000" w:hangingChars="500" w:hanging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53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감사의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임기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감사의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임기는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취임 후</w:t>
      </w:r>
      <w:r w:rsidR="00626257" w:rsidRPr="0061331A">
        <w:rPr>
          <w:rFonts w:ascii="맑은 고딕" w:eastAsia="맑은 고딕" w:hAnsi="맑은 고딕" w:hint="eastAsia"/>
        </w:rPr>
        <w:t xml:space="preserve"> 3</w:t>
      </w:r>
      <w:r w:rsidRPr="0061331A">
        <w:rPr>
          <w:rFonts w:ascii="맑은 고딕" w:eastAsia="맑은 고딕" w:hAnsi="맑은 고딕" w:hint="eastAsia"/>
        </w:rPr>
        <w:t>년내의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최종의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결산기에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정기주주총회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종결시까지로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492F6C" w:rsidRPr="0061331A" w:rsidRDefault="00492F6C" w:rsidP="002E1474">
      <w:pPr>
        <w:ind w:left="1000" w:hangingChars="500" w:hanging="1000"/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54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감사의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보선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감사 중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결원이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생긴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때에는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선임한다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6C5706">
      <w:pPr>
        <w:ind w:leftChars="500" w:left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그러나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185C83" w:rsidRPr="0061331A">
        <w:rPr>
          <w:rFonts w:ascii="맑은 고딕" w:eastAsia="맑은 고딕" w:hAnsi="맑은 고딕"/>
        </w:rPr>
        <w:t>52</w:t>
      </w:r>
      <w:r w:rsidR="00185C83" w:rsidRPr="0061331A">
        <w:rPr>
          <w:rFonts w:ascii="맑은 고딕" w:eastAsia="맑은 고딕" w:hAnsi="맑은 고딕" w:hint="eastAsia"/>
        </w:rPr>
        <w:t>조</w:t>
      </w:r>
      <w:r w:rsidRPr="0061331A">
        <w:rPr>
          <w:rFonts w:ascii="맑은 고딕" w:eastAsia="맑은 고딕" w:hAnsi="맑은 고딕" w:hint="eastAsia"/>
        </w:rPr>
        <w:t>에서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원수를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아니하고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업무수행상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지장이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없는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그러하지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아니한다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55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감사의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직무</w:t>
      </w:r>
      <w:r w:rsidR="00663E38" w:rsidRPr="0061331A">
        <w:rPr>
          <w:rFonts w:ascii="맑은 고딕" w:eastAsia="맑은 고딕" w:hAnsi="맑은 고딕" w:hint="eastAsia"/>
        </w:rPr>
        <w:t xml:space="preserve"> 등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F81364" w:rsidP="00974956">
      <w:pPr>
        <w:numPr>
          <w:ilvl w:val="0"/>
          <w:numId w:val="2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감사는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회계와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업무를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감사는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회의의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목적사항과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이유를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기재한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서면을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제출하여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임시총회의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소집을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청구할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감사는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직무를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수행하기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위하여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필요한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때에는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자회사에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영업의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보고를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요구할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지체없이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보고를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아니할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보고의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내용을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확인할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필요가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때에는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자회사의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업무와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재무상태를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조사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63E38" w:rsidRPr="0061331A" w:rsidRDefault="00BC5C71" w:rsidP="00974956">
      <w:pPr>
        <w:numPr>
          <w:ilvl w:val="0"/>
          <w:numId w:val="2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감사에 대해서는 </w:t>
      </w:r>
      <w:r w:rsidR="00A2005D" w:rsidRPr="0061331A">
        <w:rPr>
          <w:rFonts w:ascii="맑은 고딕" w:eastAsia="맑은 고딕" w:hAnsi="맑은 고딕" w:hint="eastAsia"/>
        </w:rPr>
        <w:t>제</w:t>
      </w:r>
      <w:r w:rsidR="00185C83" w:rsidRPr="0061331A">
        <w:rPr>
          <w:rFonts w:ascii="맑은 고딕" w:eastAsia="맑은 고딕" w:hAnsi="맑은 고딕"/>
        </w:rPr>
        <w:t>44</w:t>
      </w:r>
      <w:r w:rsidR="00185C83" w:rsidRPr="0061331A">
        <w:rPr>
          <w:rFonts w:ascii="맑은 고딕" w:eastAsia="맑은 고딕" w:hAnsi="맑은 고딕" w:hint="eastAsia"/>
        </w:rPr>
        <w:t>조</w:t>
      </w:r>
      <w:r w:rsidR="00A2005D" w:rsidRPr="0061331A">
        <w:rPr>
          <w:rFonts w:ascii="맑은 고딕" w:eastAsia="맑은 고딕" w:hAnsi="맑은 고딕"/>
        </w:rPr>
        <w:t xml:space="preserve"> </w:t>
      </w:r>
      <w:r w:rsidR="00A2005D" w:rsidRPr="0061331A">
        <w:rPr>
          <w:rFonts w:ascii="맑은 고딕" w:eastAsia="맑은 고딕" w:hAnsi="맑은 고딕" w:hint="eastAsia"/>
        </w:rPr>
        <w:t xml:space="preserve">및 </w:t>
      </w:r>
      <w:r w:rsidRPr="0061331A">
        <w:rPr>
          <w:rFonts w:ascii="맑은 고딕" w:eastAsia="맑은 고딕" w:hAnsi="맑은 고딕" w:hint="eastAsia"/>
        </w:rPr>
        <w:t>제</w:t>
      </w:r>
      <w:r w:rsidR="00185C83" w:rsidRPr="0061331A">
        <w:rPr>
          <w:rFonts w:ascii="맑은 고딕" w:eastAsia="맑은 고딕" w:hAnsi="맑은 고딕"/>
        </w:rPr>
        <w:t>4</w:t>
      </w:r>
      <w:r w:rsidR="00185C83" w:rsidRPr="0061331A">
        <w:rPr>
          <w:rFonts w:ascii="맑은 고딕" w:eastAsia="맑은 고딕" w:hAnsi="맑은 고딕" w:hint="eastAsia"/>
        </w:rPr>
        <w:t>5</w:t>
      </w:r>
      <w:r w:rsidRPr="0061331A">
        <w:rPr>
          <w:rFonts w:ascii="맑은 고딕" w:eastAsia="맑은 고딕" w:hAnsi="맑은 고딕" w:hint="eastAsia"/>
        </w:rPr>
        <w:t>조의 규정을 준용한다.</w:t>
      </w:r>
    </w:p>
    <w:p w:rsidR="00BC5C71" w:rsidRPr="0061331A" w:rsidRDefault="00BC5C71" w:rsidP="00974956">
      <w:pPr>
        <w:numPr>
          <w:ilvl w:val="0"/>
          <w:numId w:val="2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감사는 회사의 비용으로 전문가의 도움을 구할 수 있다.</w:t>
      </w:r>
    </w:p>
    <w:p w:rsidR="00BC5C71" w:rsidRPr="0061331A" w:rsidRDefault="00BC5C71" w:rsidP="00974956">
      <w:pPr>
        <w:numPr>
          <w:ilvl w:val="0"/>
          <w:numId w:val="2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감사는 필요하면 회의의 </w:t>
      </w:r>
      <w:proofErr w:type="spellStart"/>
      <w:r w:rsidRPr="0061331A">
        <w:rPr>
          <w:rFonts w:ascii="맑은 고딕" w:eastAsia="맑은 고딕" w:hAnsi="맑은 고딕" w:hint="eastAsia"/>
        </w:rPr>
        <w:t>목적사항과</w:t>
      </w:r>
      <w:proofErr w:type="spellEnd"/>
      <w:r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소집이유를</w:t>
      </w:r>
      <w:proofErr w:type="spellEnd"/>
      <w:r w:rsidRPr="0061331A">
        <w:rPr>
          <w:rFonts w:ascii="맑은 고딕" w:eastAsia="맑은 고딕" w:hAnsi="맑은 고딕" w:hint="eastAsia"/>
        </w:rPr>
        <w:t xml:space="preserve"> 적은 서면을 이사(</w:t>
      </w:r>
      <w:proofErr w:type="spellStart"/>
      <w:r w:rsidRPr="0061331A">
        <w:rPr>
          <w:rFonts w:ascii="맑은 고딕" w:eastAsia="맑은 고딕" w:hAnsi="맑은 고딕" w:hint="eastAsia"/>
        </w:rPr>
        <w:t>소집권자가</w:t>
      </w:r>
      <w:proofErr w:type="spellEnd"/>
      <w:r w:rsidRPr="0061331A">
        <w:rPr>
          <w:rFonts w:ascii="맑은 고딕" w:eastAsia="맑은 고딕" w:hAnsi="맑은 고딕" w:hint="eastAsia"/>
        </w:rPr>
        <w:t xml:space="preserve"> 있는</w:t>
      </w:r>
    </w:p>
    <w:p w:rsidR="00BC5C71" w:rsidRPr="0061331A" w:rsidRDefault="00BC5C71" w:rsidP="00BC5C71">
      <w:pPr>
        <w:ind w:left="685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경우에는 </w:t>
      </w:r>
      <w:proofErr w:type="spellStart"/>
      <w:r w:rsidRPr="0061331A">
        <w:rPr>
          <w:rFonts w:ascii="맑은 고딕" w:eastAsia="맑은 고딕" w:hAnsi="맑은 고딕" w:hint="eastAsia"/>
        </w:rPr>
        <w:t>소집권자</w:t>
      </w:r>
      <w:proofErr w:type="spellEnd"/>
      <w:r w:rsidRPr="0061331A">
        <w:rPr>
          <w:rFonts w:ascii="맑은 고딕" w:eastAsia="맑은 고딕" w:hAnsi="맑은 고딕" w:hint="eastAsia"/>
        </w:rPr>
        <w:t>)에게 제출하여 이사회 소집을 청구할 수 있다.</w:t>
      </w:r>
    </w:p>
    <w:p w:rsidR="00BC5C71" w:rsidRPr="0061331A" w:rsidRDefault="00BC5C71" w:rsidP="00974956">
      <w:pPr>
        <w:numPr>
          <w:ilvl w:val="0"/>
          <w:numId w:val="26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제⑥항의 청구를 하였는데도 이사가 지</w:t>
      </w:r>
      <w:r w:rsidR="000A1199" w:rsidRPr="0061331A">
        <w:rPr>
          <w:rFonts w:ascii="맑은 고딕" w:eastAsia="맑은 고딕" w:hAnsi="맑은 고딕" w:hint="eastAsia"/>
        </w:rPr>
        <w:t>체</w:t>
      </w:r>
      <w:r w:rsidRPr="0061331A">
        <w:rPr>
          <w:rFonts w:ascii="맑은 고딕" w:eastAsia="맑은 고딕" w:hAnsi="맑은 고딕" w:hint="eastAsia"/>
        </w:rPr>
        <w:t xml:space="preserve"> 없이 이사회를 소집하지 아니하면 그 청구</w:t>
      </w:r>
    </w:p>
    <w:p w:rsidR="00663E38" w:rsidRPr="0061331A" w:rsidRDefault="00BC5C71" w:rsidP="00BC5C71">
      <w:pPr>
        <w:ind w:left="685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한 감사가 이사회를 소집할 수 있다.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ind w:left="1000" w:hangingChars="500" w:hanging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 w:hint="eastAsia"/>
        </w:rPr>
        <w:t>56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감사록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감사는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감사록을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작성하여야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하며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proofErr w:type="spellStart"/>
      <w:r w:rsidRPr="0061331A">
        <w:rPr>
          <w:rFonts w:ascii="맑은 고딕" w:eastAsia="맑은 고딕" w:hAnsi="맑은 고딕" w:hint="eastAsia"/>
        </w:rPr>
        <w:t>감사록에는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실시요령과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결과를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기재하고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실시한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기명날인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서명하여야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57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감사의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보수와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퇴직금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F81364" w:rsidP="00974956">
      <w:pPr>
        <w:numPr>
          <w:ilvl w:val="0"/>
          <w:numId w:val="27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lastRenderedPageBreak/>
        <w:t>감사의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  <w:r w:rsidRPr="0061331A">
        <w:rPr>
          <w:rFonts w:ascii="맑은 고딕" w:eastAsia="맑은 고딕" w:hAnsi="맑은 고딕" w:hint="eastAsia"/>
        </w:rPr>
        <w:t>감사의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보수결정을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위한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의안은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보수결정을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위한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의안과는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구분하여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의결하여야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7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감사의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퇴직금의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지급은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거친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임원퇴직금지급규정에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CC5211" w:rsidRDefault="00626257" w:rsidP="006C5706">
      <w:pPr>
        <w:jc w:val="left"/>
        <w:rPr>
          <w:rFonts w:ascii="맑은 고딕" w:eastAsia="맑은 고딕" w:hAnsi="맑은 고딕"/>
        </w:rPr>
      </w:pPr>
    </w:p>
    <w:p w:rsidR="002A58E3" w:rsidRPr="0061331A" w:rsidRDefault="002A58E3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pStyle w:val="a4"/>
        <w:rPr>
          <w:rFonts w:ascii="맑은 고딕" w:eastAsia="맑은 고딕" w:hAnsi="맑은 고딕"/>
          <w:color w:val="auto"/>
        </w:rPr>
      </w:pPr>
      <w:r w:rsidRPr="0061331A">
        <w:rPr>
          <w:rFonts w:ascii="맑은 고딕" w:eastAsia="맑은 고딕" w:hAnsi="맑은 고딕" w:hint="eastAsia"/>
          <w:color w:val="auto"/>
        </w:rPr>
        <w:t>제</w:t>
      </w:r>
      <w:r w:rsidR="00626257" w:rsidRPr="0061331A">
        <w:rPr>
          <w:rFonts w:ascii="맑은 고딕" w:eastAsia="맑은 고딕" w:hAnsi="맑은 고딕" w:hint="eastAsia"/>
          <w:color w:val="auto"/>
        </w:rPr>
        <w:t>7</w:t>
      </w:r>
      <w:r w:rsidRPr="0061331A">
        <w:rPr>
          <w:rFonts w:ascii="맑은 고딕" w:eastAsia="맑은 고딕" w:hAnsi="맑은 고딕" w:hint="eastAsia"/>
          <w:color w:val="auto"/>
        </w:rPr>
        <w:t>장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</w:t>
      </w:r>
      <w:proofErr w:type="gramStart"/>
      <w:r w:rsidRPr="0061331A">
        <w:rPr>
          <w:rFonts w:ascii="맑은 고딕" w:eastAsia="맑은 고딕" w:hAnsi="맑은 고딕" w:hint="eastAsia"/>
          <w:color w:val="auto"/>
        </w:rPr>
        <w:t>계</w:t>
      </w:r>
      <w:r w:rsidR="00B775BF" w:rsidRPr="0061331A">
        <w:rPr>
          <w:rFonts w:ascii="맑은 고딕" w:eastAsia="맑은 고딕" w:hAnsi="맑은 고딕" w:hint="eastAsia"/>
          <w:color w:val="auto"/>
        </w:rPr>
        <w:t xml:space="preserve">  </w:t>
      </w:r>
      <w:r w:rsidRPr="0061331A">
        <w:rPr>
          <w:rFonts w:ascii="맑은 고딕" w:eastAsia="맑은 고딕" w:hAnsi="맑은 고딕" w:hint="eastAsia"/>
          <w:color w:val="auto"/>
        </w:rPr>
        <w:t>산</w:t>
      </w:r>
      <w:proofErr w:type="gramEnd"/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 w:hint="eastAsia"/>
        </w:rPr>
        <w:t>58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="003D0FA1" w:rsidRPr="0061331A">
        <w:rPr>
          <w:rFonts w:ascii="맑은 고딕" w:eastAsia="맑은 고딕" w:hAnsi="맑은 고딕" w:hint="eastAsia"/>
        </w:rPr>
        <w:t>사업연</w:t>
      </w:r>
      <w:r w:rsidRPr="0061331A">
        <w:rPr>
          <w:rFonts w:ascii="맑은 고딕" w:eastAsia="맑은 고딕" w:hAnsi="맑은 고딕" w:hint="eastAsia"/>
        </w:rPr>
        <w:t>도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사업</w:t>
      </w:r>
      <w:r w:rsidR="003D0FA1" w:rsidRPr="0061331A">
        <w:rPr>
          <w:rFonts w:ascii="맑은 고딕" w:eastAsia="맑은 고딕" w:hAnsi="맑은 고딕" w:hint="eastAsia"/>
        </w:rPr>
        <w:t>연</w:t>
      </w:r>
      <w:r w:rsidRPr="0061331A">
        <w:rPr>
          <w:rFonts w:ascii="맑은 고딕" w:eastAsia="맑은 고딕" w:hAnsi="맑은 고딕" w:hint="eastAsia"/>
        </w:rPr>
        <w:t>도는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매년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월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일부터</w:t>
      </w:r>
      <w:r w:rsidR="00626257" w:rsidRPr="0061331A">
        <w:rPr>
          <w:rFonts w:ascii="맑은 고딕" w:eastAsia="맑은 고딕" w:hAnsi="맑은 고딕" w:hint="eastAsia"/>
        </w:rPr>
        <w:t xml:space="preserve"> 12</w:t>
      </w:r>
      <w:r w:rsidRPr="0061331A">
        <w:rPr>
          <w:rFonts w:ascii="맑은 고딕" w:eastAsia="맑은 고딕" w:hAnsi="맑은 고딕" w:hint="eastAsia"/>
        </w:rPr>
        <w:t>월</w:t>
      </w:r>
      <w:r w:rsidR="00626257" w:rsidRPr="0061331A">
        <w:rPr>
          <w:rFonts w:ascii="맑은 고딕" w:eastAsia="맑은 고딕" w:hAnsi="맑은 고딕" w:hint="eastAsia"/>
        </w:rPr>
        <w:t xml:space="preserve"> 31</w:t>
      </w:r>
      <w:r w:rsidRPr="0061331A">
        <w:rPr>
          <w:rFonts w:ascii="맑은 고딕" w:eastAsia="맑은 고딕" w:hAnsi="맑은 고딕" w:hint="eastAsia"/>
        </w:rPr>
        <w:t>일까지로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/>
        </w:rPr>
        <w:t xml:space="preserve"> </w:t>
      </w:r>
    </w:p>
    <w:p w:rsidR="00626257" w:rsidRPr="0061331A" w:rsidRDefault="00F81364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 w:hint="eastAsia"/>
        </w:rPr>
        <w:t>59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재무제표와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영업보고서의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작성</w:t>
      </w:r>
      <w:r w:rsidR="00492F6C" w:rsidRPr="0061331A">
        <w:rPr>
          <w:rFonts w:ascii="맑은 고딕" w:eastAsia="맑은 고딕" w:hAnsi="맑은 고딕" w:hint="eastAsia"/>
        </w:rPr>
        <w:t>ㆍ</w:t>
      </w:r>
      <w:r w:rsidRPr="0061331A">
        <w:rPr>
          <w:rFonts w:ascii="맑은 고딕" w:eastAsia="맑은 고딕" w:hAnsi="맑은 고딕" w:hint="eastAsia"/>
        </w:rPr>
        <w:t>비치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등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095D26" w:rsidRPr="0061331A" w:rsidRDefault="00095D26" w:rsidP="00974956">
      <w:pPr>
        <w:numPr>
          <w:ilvl w:val="0"/>
          <w:numId w:val="28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대표이사는 상법 제447조 및 제447조의2의 각 서류를 작성하여 이사회의 승인을 </w:t>
      </w:r>
    </w:p>
    <w:p w:rsidR="00095D26" w:rsidRPr="0061331A" w:rsidRDefault="00095D26" w:rsidP="00095D26">
      <w:pPr>
        <w:ind w:left="685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얻어야 하며, 정기주주총회 회일의 6주간 전까지 감사에게 제출하여야 한다.</w:t>
      </w:r>
    </w:p>
    <w:p w:rsidR="00626257" w:rsidRPr="0061331A" w:rsidRDefault="00F81364" w:rsidP="00974956">
      <w:pPr>
        <w:numPr>
          <w:ilvl w:val="0"/>
          <w:numId w:val="28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감사는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정기주주총회일의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주전까지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감사보고서를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대표이사에게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제출하여야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F81364" w:rsidP="00974956">
      <w:pPr>
        <w:numPr>
          <w:ilvl w:val="0"/>
          <w:numId w:val="28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대표이사는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각호의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서류와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감사보고서</w:t>
      </w:r>
      <w:r w:rsidR="00095D26" w:rsidRPr="0061331A">
        <w:rPr>
          <w:rFonts w:ascii="맑은 고딕" w:eastAsia="맑은 고딕" w:hAnsi="맑은 고딕" w:hint="eastAsia"/>
        </w:rPr>
        <w:t>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정기주주총회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회일의</w:t>
      </w:r>
      <w:r w:rsidR="00626257" w:rsidRPr="0061331A">
        <w:rPr>
          <w:rFonts w:ascii="맑은 고딕" w:eastAsia="맑은 고딕" w:hAnsi="맑은 고딕" w:hint="eastAsia"/>
        </w:rPr>
        <w:t xml:space="preserve"> 1</w:t>
      </w:r>
      <w:r w:rsidRPr="0061331A">
        <w:rPr>
          <w:rFonts w:ascii="맑은 고딕" w:eastAsia="맑은 고딕" w:hAnsi="맑은 고딕" w:hint="eastAsia"/>
        </w:rPr>
        <w:t>주간전부터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본사에</w:t>
      </w:r>
      <w:r w:rsidR="00626257" w:rsidRPr="0061331A">
        <w:rPr>
          <w:rFonts w:ascii="맑은 고딕" w:eastAsia="맑은 고딕" w:hAnsi="맑은 고딕" w:hint="eastAsia"/>
        </w:rPr>
        <w:t xml:space="preserve"> 5</w:t>
      </w:r>
      <w:r w:rsidRPr="0061331A">
        <w:rPr>
          <w:rFonts w:ascii="맑은 고딕" w:eastAsia="맑은 고딕" w:hAnsi="맑은 고딕" w:hint="eastAsia"/>
        </w:rPr>
        <w:t>년간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등본을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지점에</w:t>
      </w:r>
      <w:r w:rsidR="00626257" w:rsidRPr="0061331A">
        <w:rPr>
          <w:rFonts w:ascii="맑은 고딕" w:eastAsia="맑은 고딕" w:hAnsi="맑은 고딕" w:hint="eastAsia"/>
        </w:rPr>
        <w:t xml:space="preserve"> 3</w:t>
      </w:r>
      <w:r w:rsidRPr="0061331A">
        <w:rPr>
          <w:rFonts w:ascii="맑은 고딕" w:eastAsia="맑은 고딕" w:hAnsi="맑은 고딕" w:hint="eastAsia"/>
        </w:rPr>
        <w:t>년간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비치하여야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</w:p>
    <w:p w:rsidR="00626257" w:rsidRPr="0061331A" w:rsidRDefault="00F81364" w:rsidP="00974956">
      <w:pPr>
        <w:numPr>
          <w:ilvl w:val="0"/>
          <w:numId w:val="28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대표이사는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각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서류를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정기주주총회에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제출하여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승인을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얻어야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하며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Pr="0061331A">
        <w:rPr>
          <w:rFonts w:ascii="맑은 고딕" w:eastAsia="맑은 고딕" w:hAnsi="맑은 고딕" w:hint="eastAsia"/>
        </w:rPr>
        <w:t>영업보고서를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정기주주총회에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제출하여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내용을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보고하여야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095D26" w:rsidRPr="0061331A" w:rsidRDefault="00095D26" w:rsidP="00974956">
      <w:pPr>
        <w:numPr>
          <w:ilvl w:val="0"/>
          <w:numId w:val="28"/>
        </w:numPr>
        <w:jc w:val="left"/>
        <w:rPr>
          <w:rFonts w:ascii="맑은 고딕" w:eastAsia="맑은 고딕" w:hAnsi="맑은 고딕"/>
          <w:szCs w:val="20"/>
        </w:rPr>
      </w:pPr>
      <w:r w:rsidRPr="0061331A">
        <w:rPr>
          <w:rFonts w:ascii="맑은 고딕" w:eastAsia="맑은 고딕" w:hAnsi="맑은 고딕" w:hint="eastAsia"/>
        </w:rPr>
        <w:t>제</w:t>
      </w:r>
      <w:r w:rsidRPr="0061331A">
        <w:rPr>
          <w:rFonts w:ascii="맑은 고딕" w:eastAsia="맑은 고딕" w:hAnsi="맑은 고딕" w:hint="eastAsia"/>
          <w:szCs w:val="20"/>
        </w:rPr>
        <w:t>④항에도 불구하고 회사는 상법 제447조의 각 서류가 법령 및 정관에 따라 회사의 재무상태 및 경영성과를 적정하게 표시하고 있다는 외부감사인의 의견이 있고, 감사 전원의 동의가 있는 경우 상법 제447조의 각 서류를 이사회 결의로 승인할 수 있다.</w:t>
      </w:r>
    </w:p>
    <w:p w:rsidR="00095D26" w:rsidRPr="0061331A" w:rsidRDefault="00095D26" w:rsidP="00974956">
      <w:pPr>
        <w:numPr>
          <w:ilvl w:val="0"/>
          <w:numId w:val="28"/>
        </w:numPr>
        <w:jc w:val="left"/>
        <w:rPr>
          <w:rFonts w:ascii="맑은 고딕" w:eastAsia="맑은 고딕" w:hAnsi="맑은 고딕"/>
          <w:szCs w:val="20"/>
        </w:rPr>
      </w:pPr>
      <w:proofErr w:type="spellStart"/>
      <w:r w:rsidRPr="0061331A">
        <w:rPr>
          <w:rFonts w:ascii="맑은 고딕" w:eastAsia="맑은 고딕" w:hAnsi="맑은 고딕" w:hint="eastAsia"/>
          <w:szCs w:val="20"/>
        </w:rPr>
        <w:t>제⑤항에</w:t>
      </w:r>
      <w:proofErr w:type="spellEnd"/>
      <w:r w:rsidRPr="0061331A">
        <w:rPr>
          <w:rFonts w:ascii="맑은 고딕" w:eastAsia="맑은 고딕" w:hAnsi="맑은 고딕" w:hint="eastAsia"/>
          <w:szCs w:val="20"/>
        </w:rPr>
        <w:t xml:space="preserve"> 따라 </w:t>
      </w:r>
      <w:proofErr w:type="spellStart"/>
      <w:r w:rsidRPr="0061331A">
        <w:rPr>
          <w:rFonts w:ascii="맑은 고딕" w:eastAsia="맑은 고딕" w:hAnsi="맑은 고딕" w:hint="eastAsia"/>
          <w:szCs w:val="20"/>
        </w:rPr>
        <w:t>승인받은</w:t>
      </w:r>
      <w:proofErr w:type="spellEnd"/>
      <w:r w:rsidRPr="0061331A">
        <w:rPr>
          <w:rFonts w:ascii="맑은 고딕" w:eastAsia="맑은 고딕" w:hAnsi="맑은 고딕" w:hint="eastAsia"/>
          <w:szCs w:val="20"/>
        </w:rPr>
        <w:t xml:space="preserve"> 서류의 내용은 주주총회에 보고하여야 한다.</w:t>
      </w:r>
    </w:p>
    <w:p w:rsidR="00095D26" w:rsidRPr="0061331A" w:rsidRDefault="00095D26" w:rsidP="00974956">
      <w:pPr>
        <w:numPr>
          <w:ilvl w:val="0"/>
          <w:numId w:val="28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  <w:szCs w:val="20"/>
        </w:rPr>
        <w:t>대표이사는 제④항 또는 제⑤항의 규정에 의한 승인을 얻은 때에는 지체없이 대차대조표와 외부감사인의 감사의견을 공고하여야 한다.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F81364" w:rsidP="006C5706">
      <w:pPr>
        <w:ind w:left="1000" w:hangingChars="500" w:hanging="10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60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외부감사인의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선임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회사가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외부감사인을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선임함에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있어서는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주식회사</w:t>
      </w:r>
      <w:r w:rsidR="00367564">
        <w:rPr>
          <w:rFonts w:ascii="맑은 고딕" w:eastAsia="맑은 고딕" w:hAnsi="맑은 고딕" w:hint="eastAsia"/>
        </w:rPr>
        <w:t xml:space="preserve"> 등</w:t>
      </w:r>
      <w:r w:rsidRPr="0061331A">
        <w:rPr>
          <w:rFonts w:ascii="맑은 고딕" w:eastAsia="맑은 고딕" w:hAnsi="맑은 고딕" w:hint="eastAsia"/>
        </w:rPr>
        <w:t>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외부감사에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법률의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의한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367564">
        <w:rPr>
          <w:rFonts w:ascii="맑은 고딕" w:eastAsia="맑은 고딕" w:hAnsi="맑은 고딕" w:hint="eastAsia"/>
        </w:rPr>
        <w:t>감사는 감사인선임위원회의 승인을 받아 외부감사인을 선정하여야 하고</w:t>
      </w:r>
      <w:r w:rsidR="00626257" w:rsidRPr="0061331A">
        <w:rPr>
          <w:rFonts w:ascii="맑은 고딕" w:eastAsia="맑은 고딕" w:hAnsi="맑은 고딕" w:hint="eastAsia"/>
        </w:rPr>
        <w:t xml:space="preserve">, </w:t>
      </w:r>
      <w:r w:rsidR="00991AED" w:rsidRPr="0061331A">
        <w:rPr>
          <w:rFonts w:ascii="맑은 고딕" w:eastAsia="맑은 고딕" w:hAnsi="맑은 고딕" w:hint="eastAsia"/>
        </w:rPr>
        <w:t>그 사실을 외부감사인을 선임한</w:t>
      </w:r>
      <w:r w:rsidR="00821770">
        <w:rPr>
          <w:rFonts w:ascii="맑은 고딕" w:eastAsia="맑은 고딕" w:hAnsi="맑은 고딕" w:hint="eastAsia"/>
        </w:rPr>
        <w:t xml:space="preserve"> 이후에</w:t>
      </w:r>
      <w:r w:rsidR="00991AED" w:rsidRPr="0061331A">
        <w:rPr>
          <w:rFonts w:ascii="맑은 고딕" w:eastAsia="맑은 고딕" w:hAnsi="맑은 고딕" w:hint="eastAsia"/>
        </w:rPr>
        <w:t xml:space="preserve"> 소집되는 정기주주총회에 보고하거나 주주에게 통지 또는 공고하여야 한다.</w:t>
      </w:r>
    </w:p>
    <w:p w:rsidR="00991AED" w:rsidRPr="0061331A" w:rsidRDefault="00991AED" w:rsidP="006C5706">
      <w:pPr>
        <w:ind w:left="1000" w:hangingChars="500" w:hanging="1000"/>
        <w:jc w:val="left"/>
        <w:rPr>
          <w:rFonts w:ascii="맑은 고딕" w:eastAsia="맑은 고딕" w:hAnsi="맑은 고딕"/>
        </w:rPr>
      </w:pPr>
    </w:p>
    <w:p w:rsidR="00626257" w:rsidRPr="0061331A" w:rsidRDefault="00180C67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61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이익금의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proofErr w:type="spellStart"/>
      <w:r w:rsidRPr="0061331A">
        <w:rPr>
          <w:rFonts w:ascii="맑은 고딕" w:eastAsia="맑은 고딕" w:hAnsi="맑은 고딕" w:hint="eastAsia"/>
        </w:rPr>
        <w:t>처분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이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3D0FA1" w:rsidRPr="0061331A">
        <w:rPr>
          <w:rFonts w:ascii="맑은 고딕" w:eastAsia="맑은 고딕" w:hAnsi="맑은 고딕" w:hint="eastAsia"/>
        </w:rPr>
        <w:t>매사업연</w:t>
      </w:r>
      <w:r w:rsidRPr="0061331A">
        <w:rPr>
          <w:rFonts w:ascii="맑은 고딕" w:eastAsia="맑은 고딕" w:hAnsi="맑은 고딕" w:hint="eastAsia"/>
        </w:rPr>
        <w:t>도말의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미처분이익잉여금을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다음과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같이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처분한다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1. </w:t>
      </w:r>
      <w:r w:rsidR="00180C67" w:rsidRPr="0061331A">
        <w:rPr>
          <w:rFonts w:ascii="맑은 고딕" w:eastAsia="맑은 고딕" w:hAnsi="맑은 고딕" w:hint="eastAsia"/>
        </w:rPr>
        <w:t>이익준비금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2. </w:t>
      </w:r>
      <w:r w:rsidR="00180C67" w:rsidRPr="0061331A">
        <w:rPr>
          <w:rFonts w:ascii="맑은 고딕" w:eastAsia="맑은 고딕" w:hAnsi="맑은 고딕" w:hint="eastAsia"/>
        </w:rPr>
        <w:t>기타의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180C67" w:rsidRPr="0061331A">
        <w:rPr>
          <w:rFonts w:ascii="맑은 고딕" w:eastAsia="맑은 고딕" w:hAnsi="맑은 고딕" w:hint="eastAsia"/>
        </w:rPr>
        <w:t>법정적립금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3. </w:t>
      </w:r>
      <w:r w:rsidR="00180C67" w:rsidRPr="0061331A">
        <w:rPr>
          <w:rFonts w:ascii="맑은 고딕" w:eastAsia="맑은 고딕" w:hAnsi="맑은 고딕" w:hint="eastAsia"/>
        </w:rPr>
        <w:t>배당금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lastRenderedPageBreak/>
        <w:t xml:space="preserve">        4. </w:t>
      </w:r>
      <w:r w:rsidR="00180C67" w:rsidRPr="0061331A">
        <w:rPr>
          <w:rFonts w:ascii="맑은 고딕" w:eastAsia="맑은 고딕" w:hAnsi="맑은 고딕" w:hint="eastAsia"/>
        </w:rPr>
        <w:t>임의적립금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5. </w:t>
      </w:r>
      <w:r w:rsidR="00180C67" w:rsidRPr="0061331A">
        <w:rPr>
          <w:rFonts w:ascii="맑은 고딕" w:eastAsia="맑은 고딕" w:hAnsi="맑은 고딕" w:hint="eastAsia"/>
        </w:rPr>
        <w:t>기타의</w:t>
      </w:r>
      <w:r w:rsidRPr="0061331A">
        <w:rPr>
          <w:rFonts w:ascii="맑은 고딕" w:eastAsia="맑은 고딕" w:hAnsi="맑은 고딕" w:hint="eastAsia"/>
        </w:rPr>
        <w:t xml:space="preserve"> </w:t>
      </w:r>
      <w:r w:rsidR="00180C67" w:rsidRPr="0061331A">
        <w:rPr>
          <w:rFonts w:ascii="맑은 고딕" w:eastAsia="맑은 고딕" w:hAnsi="맑은 고딕" w:hint="eastAsia"/>
        </w:rPr>
        <w:t>이익잉여금처분액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180C6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62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이익배당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180C67" w:rsidP="00974956">
      <w:pPr>
        <w:numPr>
          <w:ilvl w:val="0"/>
          <w:numId w:val="29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이익의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배당은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금전</w:t>
      </w:r>
      <w:r w:rsidR="00095D26" w:rsidRPr="0061331A">
        <w:rPr>
          <w:rFonts w:ascii="맑은 고딕" w:eastAsia="맑은 고딕" w:hAnsi="맑은 고딕" w:hint="eastAsia"/>
        </w:rPr>
        <w:t xml:space="preserve"> 또는 금전 외의 재산</w:t>
      </w:r>
      <w:r w:rsidRPr="0061331A">
        <w:rPr>
          <w:rFonts w:ascii="맑은 고딕" w:eastAsia="맑은 고딕" w:hAnsi="맑은 고딕" w:hint="eastAsia"/>
        </w:rPr>
        <w:t>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180C67" w:rsidP="00974956">
      <w:pPr>
        <w:numPr>
          <w:ilvl w:val="0"/>
          <w:numId w:val="29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이익의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배당을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하는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경우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A2005D" w:rsidRPr="0061331A">
        <w:rPr>
          <w:rFonts w:ascii="맑은 고딕" w:eastAsia="맑은 고딕" w:hAnsi="맑은 고딕" w:hint="eastAsia"/>
        </w:rPr>
        <w:t>종류주</w:t>
      </w:r>
      <w:r w:rsidRPr="0061331A">
        <w:rPr>
          <w:rFonts w:ascii="맑은 고딕" w:eastAsia="맑은 고딕" w:hAnsi="맑은 고딕" w:hint="eastAsia"/>
        </w:rPr>
        <w:t>식을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발행한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때에는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결의로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A2005D" w:rsidRPr="0061331A">
        <w:rPr>
          <w:rFonts w:ascii="맑은 고딕" w:eastAsia="맑은 고딕" w:hAnsi="맑은 고딕" w:hint="eastAsia"/>
        </w:rPr>
        <w:t>같은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종류의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주식으로도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할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  <w:r w:rsidR="00A2005D" w:rsidRPr="0061331A">
        <w:rPr>
          <w:rFonts w:ascii="맑은 고딕" w:eastAsia="맑은 고딕" w:hAnsi="맑은 고딕"/>
        </w:rPr>
        <w:t xml:space="preserve"> </w:t>
      </w:r>
      <w:r w:rsidR="00AB391E" w:rsidRPr="0061331A">
        <w:rPr>
          <w:rFonts w:ascii="맑은 고딕" w:eastAsia="맑은 고딕" w:hAnsi="맑은 고딕" w:hint="eastAsia"/>
        </w:rPr>
        <w:t xml:space="preserve">주식에 의한 배당을 위하여 </w:t>
      </w:r>
      <w:r w:rsidR="00B45CB3" w:rsidRPr="0061331A">
        <w:rPr>
          <w:rFonts w:ascii="맑은 고딕" w:eastAsia="맑은 고딕" w:hAnsi="맑은 고딕" w:hint="eastAsia"/>
        </w:rPr>
        <w:t>제1종 종류주식</w:t>
      </w:r>
      <w:r w:rsidR="00AB391E" w:rsidRPr="0061331A">
        <w:rPr>
          <w:rFonts w:ascii="맑은 고딕" w:eastAsia="맑은 고딕" w:hAnsi="맑은 고딕" w:hint="eastAsia"/>
        </w:rPr>
        <w:t xml:space="preserve">을 발행하는 경우에는 발행 이후의 </w:t>
      </w:r>
      <w:r w:rsidR="00E7161A" w:rsidRPr="0061331A">
        <w:rPr>
          <w:rFonts w:ascii="맑은 고딕" w:eastAsia="맑은 고딕" w:hAnsi="맑은 고딕" w:hint="eastAsia"/>
        </w:rPr>
        <w:t>의결권 없는 종류</w:t>
      </w:r>
      <w:r w:rsidR="00AB391E" w:rsidRPr="0061331A">
        <w:rPr>
          <w:rFonts w:ascii="맑은 고딕" w:eastAsia="맑은 고딕" w:hAnsi="맑은 고딕" w:hint="eastAsia"/>
        </w:rPr>
        <w:t>주식</w:t>
      </w:r>
      <w:r w:rsidR="00E7161A" w:rsidRPr="0061331A">
        <w:rPr>
          <w:rFonts w:ascii="맑은 고딕" w:eastAsia="맑은 고딕" w:hAnsi="맑은 고딕" w:hint="eastAsia"/>
        </w:rPr>
        <w:t>의</w:t>
      </w:r>
      <w:r w:rsidR="00AB391E" w:rsidRPr="0061331A">
        <w:rPr>
          <w:rFonts w:ascii="맑은 고딕" w:eastAsia="맑은 고딕" w:hAnsi="맑은 고딕" w:hint="eastAsia"/>
        </w:rPr>
        <w:t xml:space="preserve"> 총수가 제</w:t>
      </w:r>
      <w:r w:rsidR="003A1383" w:rsidRPr="0061331A">
        <w:rPr>
          <w:rFonts w:ascii="맑은 고딕" w:eastAsia="맑은 고딕" w:hAnsi="맑은 고딕" w:hint="eastAsia"/>
        </w:rPr>
        <w:t>9조</w:t>
      </w:r>
      <w:r w:rsidR="00AB391E" w:rsidRPr="0061331A">
        <w:rPr>
          <w:rFonts w:ascii="맑은 고딕" w:eastAsia="맑은 고딕" w:hAnsi="맑은 고딕" w:hint="eastAsia"/>
        </w:rPr>
        <w:t xml:space="preserve"> 제1항의 한도를 초과하지 아니하도록 한다. </w:t>
      </w:r>
      <w:r w:rsidR="00A2005D" w:rsidRPr="0061331A">
        <w:rPr>
          <w:rFonts w:ascii="맑은 고딕" w:eastAsia="맑은 고딕" w:hAnsi="맑은 고딕" w:hint="eastAsia"/>
        </w:rPr>
        <w:t xml:space="preserve">주식에 의한 배당은 이익배당총액의 </w:t>
      </w:r>
      <w:r w:rsidR="00A2005D" w:rsidRPr="0061331A">
        <w:rPr>
          <w:rFonts w:ascii="맑은 고딕" w:eastAsia="맑은 고딕" w:hAnsi="맑은 고딕"/>
        </w:rPr>
        <w:t>2</w:t>
      </w:r>
      <w:r w:rsidR="00A2005D" w:rsidRPr="0061331A">
        <w:rPr>
          <w:rFonts w:ascii="맑은 고딕" w:eastAsia="맑은 고딕" w:hAnsi="맑은 고딕" w:hint="eastAsia"/>
        </w:rPr>
        <w:t xml:space="preserve">분의 </w:t>
      </w:r>
      <w:r w:rsidR="00A2005D" w:rsidRPr="0061331A">
        <w:rPr>
          <w:rFonts w:ascii="맑은 고딕" w:eastAsia="맑은 고딕" w:hAnsi="맑은 고딕"/>
        </w:rPr>
        <w:t>1</w:t>
      </w:r>
      <w:r w:rsidR="00A2005D" w:rsidRPr="0061331A">
        <w:rPr>
          <w:rFonts w:ascii="맑은 고딕" w:eastAsia="맑은 고딕" w:hAnsi="맑은 고딕" w:hint="eastAsia"/>
        </w:rPr>
        <w:t>에 상당하는 금액을 초과하지 못한다.</w:t>
      </w:r>
    </w:p>
    <w:p w:rsidR="00050A8B" w:rsidRDefault="00180C67" w:rsidP="00974956">
      <w:pPr>
        <w:numPr>
          <w:ilvl w:val="0"/>
          <w:numId w:val="29"/>
        </w:numPr>
        <w:jc w:val="left"/>
        <w:rPr>
          <w:rFonts w:ascii="맑은 고딕" w:eastAsia="맑은 고딕" w:hAnsi="맑은 고딕"/>
        </w:rPr>
      </w:pPr>
      <w:proofErr w:type="spellStart"/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항의</w:t>
      </w:r>
      <w:proofErr w:type="spellEnd"/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배당은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="00050A8B">
        <w:rPr>
          <w:rFonts w:ascii="맑은 고딕" w:eastAsia="맑은 고딕" w:hAnsi="맑은 고딕" w:hint="eastAsia"/>
        </w:rPr>
        <w:t>제2</w:t>
      </w:r>
      <w:r w:rsidR="00050A8B">
        <w:rPr>
          <w:rFonts w:ascii="맑은 고딕" w:eastAsia="맑은 고딕" w:hAnsi="맑은 고딕"/>
        </w:rPr>
        <w:t>1</w:t>
      </w:r>
      <w:r w:rsidR="00050A8B">
        <w:rPr>
          <w:rFonts w:ascii="맑은 고딕" w:eastAsia="맑은 고딕" w:hAnsi="맑은 고딕" w:hint="eastAsia"/>
        </w:rPr>
        <w:t xml:space="preserve">조 </w:t>
      </w:r>
      <w:proofErr w:type="spellStart"/>
      <w:r w:rsidR="00050A8B">
        <w:rPr>
          <w:rFonts w:ascii="맑은 고딕" w:eastAsia="맑은 고딕" w:hAnsi="맑은 고딕" w:hint="eastAsia"/>
        </w:rPr>
        <w:t>제</w:t>
      </w:r>
      <w:r w:rsidR="00C1036E">
        <w:rPr>
          <w:rFonts w:ascii="맑은 고딕" w:eastAsia="맑은 고딕" w:hAnsi="맑은 고딕" w:hint="eastAsia"/>
        </w:rPr>
        <w:t>②</w:t>
      </w:r>
      <w:r w:rsidR="00050A8B">
        <w:rPr>
          <w:rFonts w:ascii="맑은 고딕" w:eastAsia="맑은 고딕" w:hAnsi="맑은 고딕" w:hint="eastAsia"/>
        </w:rPr>
        <w:t>항에</w:t>
      </w:r>
      <w:proofErr w:type="spellEnd"/>
      <w:r w:rsidR="00050A8B">
        <w:rPr>
          <w:rFonts w:ascii="맑은 고딕" w:eastAsia="맑은 고딕" w:hAnsi="맑은 고딕" w:hint="eastAsia"/>
        </w:rPr>
        <w:t xml:space="preserve"> 따라 정한 날 현재의 주주명부에 기재된 주주 또는 등록된 </w:t>
      </w:r>
      <w:proofErr w:type="spellStart"/>
      <w:r w:rsidR="00050A8B">
        <w:rPr>
          <w:rFonts w:ascii="맑은 고딕" w:eastAsia="맑은 고딕" w:hAnsi="맑은 고딕" w:hint="eastAsia"/>
        </w:rPr>
        <w:t>질권자에게</w:t>
      </w:r>
      <w:proofErr w:type="spellEnd"/>
      <w:r w:rsidR="00050A8B">
        <w:rPr>
          <w:rFonts w:ascii="맑은 고딕" w:eastAsia="맑은 고딕" w:hAnsi="맑은 고딕" w:hint="eastAsia"/>
        </w:rPr>
        <w:t xml:space="preserve"> 지급한다.</w:t>
      </w:r>
    </w:p>
    <w:p w:rsidR="005C511F" w:rsidRPr="0061331A" w:rsidRDefault="005C511F" w:rsidP="00974956">
      <w:pPr>
        <w:numPr>
          <w:ilvl w:val="0"/>
          <w:numId w:val="29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이익배당은 </w:t>
      </w:r>
      <w:r w:rsidRPr="0061331A">
        <w:rPr>
          <w:rFonts w:ascii="맑은 고딕" w:eastAsia="맑은 고딕" w:hAnsi="맑은 고딕" w:hint="eastAsia"/>
          <w:szCs w:val="20"/>
        </w:rPr>
        <w:t>주주총회의 결의로 정한다. 다만, 제</w:t>
      </w:r>
      <w:r w:rsidR="00845633" w:rsidRPr="0061331A">
        <w:rPr>
          <w:rFonts w:ascii="맑은 고딕" w:eastAsia="맑은 고딕" w:hAnsi="맑은 고딕"/>
          <w:szCs w:val="20"/>
        </w:rPr>
        <w:t>59</w:t>
      </w:r>
      <w:r w:rsidRPr="0061331A">
        <w:rPr>
          <w:rFonts w:ascii="맑은 고딕" w:eastAsia="맑은 고딕" w:hAnsi="맑은 고딕" w:hint="eastAsia"/>
          <w:szCs w:val="20"/>
        </w:rPr>
        <w:t>조 ⑤항에 따라 재무제표를 이사회가 승인하는 경우 이사회 결의로 주식에 의한 배당을 제외한 이익배당을 정한다.</w:t>
      </w:r>
    </w:p>
    <w:p w:rsidR="005C511F" w:rsidRPr="0061331A" w:rsidRDefault="005C511F" w:rsidP="005C511F">
      <w:pPr>
        <w:ind w:left="685"/>
        <w:jc w:val="left"/>
        <w:rPr>
          <w:rFonts w:ascii="맑은 고딕" w:eastAsia="맑은 고딕" w:hAnsi="맑은 고딕"/>
        </w:rPr>
      </w:pPr>
    </w:p>
    <w:p w:rsidR="00984DDC" w:rsidRPr="0061331A" w:rsidRDefault="00180C67" w:rsidP="00984DDC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63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주식의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소각</w:t>
      </w:r>
      <w:r w:rsidR="00626257" w:rsidRPr="0061331A">
        <w:rPr>
          <w:rFonts w:ascii="맑은 고딕" w:eastAsia="맑은 고딕" w:hAnsi="맑은 고딕" w:hint="eastAsia"/>
        </w:rPr>
        <w:t>】</w:t>
      </w:r>
      <w:r w:rsidR="00984DDC" w:rsidRPr="0061331A">
        <w:rPr>
          <w:rFonts w:ascii="맑은 고딕" w:eastAsia="맑은 고딕" w:hAnsi="맑은 고딕" w:hint="eastAsia"/>
        </w:rPr>
        <w:t>회사는 이사회의 결의에 의하여 회사가 보유하는 자기주식을 소</w:t>
      </w:r>
    </w:p>
    <w:p w:rsidR="00626257" w:rsidRPr="0061331A" w:rsidRDefault="00984DDC" w:rsidP="00984DDC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 xml:space="preserve">           각할 수 있다.</w:t>
      </w:r>
    </w:p>
    <w:p w:rsidR="00984DDC" w:rsidRPr="0061331A" w:rsidRDefault="00984DDC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180C6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64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배당금지급청구권의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소멸시효</w:t>
      </w:r>
      <w:r w:rsidR="00626257" w:rsidRPr="0061331A">
        <w:rPr>
          <w:rFonts w:ascii="맑은 고딕" w:eastAsia="맑은 고딕" w:hAnsi="맑은 고딕" w:hint="eastAsia"/>
        </w:rPr>
        <w:t>】</w:t>
      </w:r>
    </w:p>
    <w:p w:rsidR="00626257" w:rsidRPr="0061331A" w:rsidRDefault="00180C67" w:rsidP="00974956">
      <w:pPr>
        <w:numPr>
          <w:ilvl w:val="0"/>
          <w:numId w:val="30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배당금의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지급청구권은</w:t>
      </w:r>
      <w:r w:rsidR="00626257" w:rsidRPr="0061331A">
        <w:rPr>
          <w:rFonts w:ascii="맑은 고딕" w:eastAsia="맑은 고딕" w:hAnsi="맑은 고딕" w:hint="eastAsia"/>
        </w:rPr>
        <w:t xml:space="preserve"> 5</w:t>
      </w:r>
      <w:r w:rsidRPr="0061331A">
        <w:rPr>
          <w:rFonts w:ascii="맑은 고딕" w:eastAsia="맑은 고딕" w:hAnsi="맑은 고딕" w:hint="eastAsia"/>
        </w:rPr>
        <w:t>년간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행사하지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아니하면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소멸시효가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완성한다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180C67" w:rsidP="00974956">
      <w:pPr>
        <w:numPr>
          <w:ilvl w:val="0"/>
          <w:numId w:val="30"/>
        </w:num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9077F3" w:rsidRPr="0061331A">
        <w:rPr>
          <w:rFonts w:ascii="맑은 고딕" w:eastAsia="맑은 고딕" w:hAnsi="맑은 고딕" w:hint="eastAsia"/>
        </w:rPr>
        <w:t>①</w:t>
      </w:r>
      <w:r w:rsidRPr="0061331A">
        <w:rPr>
          <w:rFonts w:ascii="맑은 고딕" w:eastAsia="맑은 고딕" w:hAnsi="맑은 고딕" w:hint="eastAsia"/>
        </w:rPr>
        <w:t>항의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시효의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완성으로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인한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배당금은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귀속한다</w:t>
      </w:r>
      <w:r w:rsidR="00626257" w:rsidRPr="0061331A">
        <w:rPr>
          <w:rFonts w:ascii="맑은 고딕" w:eastAsia="맑은 고딕" w:hAnsi="맑은 고딕" w:hint="eastAsia"/>
        </w:rPr>
        <w:t xml:space="preserve">. 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2A58E3" w:rsidRPr="0061331A" w:rsidRDefault="002A58E3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180C67" w:rsidP="006C5706">
      <w:pPr>
        <w:pStyle w:val="a4"/>
        <w:rPr>
          <w:rFonts w:ascii="맑은 고딕" w:eastAsia="맑은 고딕" w:hAnsi="맑은 고딕"/>
          <w:color w:val="auto"/>
        </w:rPr>
      </w:pPr>
      <w:r w:rsidRPr="0061331A">
        <w:rPr>
          <w:rFonts w:ascii="맑은 고딕" w:eastAsia="맑은 고딕" w:hAnsi="맑은 고딕" w:hint="eastAsia"/>
          <w:color w:val="auto"/>
        </w:rPr>
        <w:t>제</w:t>
      </w:r>
      <w:r w:rsidR="00626257" w:rsidRPr="0061331A">
        <w:rPr>
          <w:rFonts w:ascii="맑은 고딕" w:eastAsia="맑은 고딕" w:hAnsi="맑은 고딕" w:hint="eastAsia"/>
          <w:color w:val="auto"/>
        </w:rPr>
        <w:t>8</w:t>
      </w:r>
      <w:r w:rsidRPr="0061331A">
        <w:rPr>
          <w:rFonts w:ascii="맑은 고딕" w:eastAsia="맑은 고딕" w:hAnsi="맑은 고딕" w:hint="eastAsia"/>
          <w:color w:val="auto"/>
        </w:rPr>
        <w:t>장</w:t>
      </w:r>
      <w:r w:rsidR="00626257" w:rsidRPr="0061331A">
        <w:rPr>
          <w:rFonts w:ascii="맑은 고딕" w:eastAsia="맑은 고딕" w:hAnsi="맑은 고딕" w:hint="eastAsia"/>
          <w:color w:val="auto"/>
        </w:rPr>
        <w:t xml:space="preserve"> </w:t>
      </w:r>
      <w:proofErr w:type="gramStart"/>
      <w:r w:rsidRPr="0061331A">
        <w:rPr>
          <w:rFonts w:ascii="맑은 고딕" w:eastAsia="맑은 고딕" w:hAnsi="맑은 고딕" w:hint="eastAsia"/>
          <w:color w:val="auto"/>
        </w:rPr>
        <w:t>보</w:t>
      </w:r>
      <w:r w:rsidR="00B775BF" w:rsidRPr="0061331A">
        <w:rPr>
          <w:rFonts w:ascii="맑은 고딕" w:eastAsia="맑은 고딕" w:hAnsi="맑은 고딕" w:hint="eastAsia"/>
          <w:color w:val="auto"/>
        </w:rPr>
        <w:t xml:space="preserve">  </w:t>
      </w:r>
      <w:r w:rsidRPr="0061331A">
        <w:rPr>
          <w:rFonts w:ascii="맑은 고딕" w:eastAsia="맑은 고딕" w:hAnsi="맑은 고딕" w:hint="eastAsia"/>
          <w:color w:val="auto"/>
        </w:rPr>
        <w:t>칙</w:t>
      </w:r>
      <w:proofErr w:type="gramEnd"/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Pr="0061331A" w:rsidRDefault="00180C67" w:rsidP="006C5706">
      <w:pPr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65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사규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회사는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승인을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받아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회사의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운영에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필요한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규칙을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정할 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있다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626257" w:rsidRPr="0061331A" w:rsidRDefault="00626257" w:rsidP="006C5706">
      <w:pPr>
        <w:jc w:val="left"/>
        <w:rPr>
          <w:rFonts w:ascii="맑은 고딕" w:eastAsia="맑은 고딕" w:hAnsi="맑은 고딕"/>
        </w:rPr>
      </w:pPr>
    </w:p>
    <w:p w:rsidR="00626257" w:rsidRDefault="00180C67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  <w:r w:rsidRPr="0061331A">
        <w:rPr>
          <w:rFonts w:ascii="맑은 고딕" w:eastAsia="맑은 고딕" w:hAnsi="맑은 고딕" w:hint="eastAsia"/>
        </w:rPr>
        <w:t>제</w:t>
      </w:r>
      <w:r w:rsidR="00325CBA" w:rsidRPr="0061331A">
        <w:rPr>
          <w:rFonts w:ascii="맑은 고딕" w:eastAsia="맑은 고딕" w:hAnsi="맑은 고딕"/>
        </w:rPr>
        <w:t>66</w:t>
      </w:r>
      <w:r w:rsidRPr="0061331A">
        <w:rPr>
          <w:rFonts w:ascii="맑은 고딕" w:eastAsia="맑은 고딕" w:hAnsi="맑은 고딕" w:hint="eastAsia"/>
        </w:rPr>
        <w:t>조</w:t>
      </w:r>
      <w:r w:rsidR="00626257" w:rsidRPr="0061331A">
        <w:rPr>
          <w:rFonts w:ascii="맑은 고딕" w:eastAsia="맑은 고딕" w:hAnsi="맑은 고딕" w:hint="eastAsia"/>
        </w:rPr>
        <w:t>【</w:t>
      </w:r>
      <w:r w:rsidRPr="0061331A">
        <w:rPr>
          <w:rFonts w:ascii="맑은 고딕" w:eastAsia="맑은 고딕" w:hAnsi="맑은 고딕" w:hint="eastAsia"/>
        </w:rPr>
        <w:t>상법의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적용</w:t>
      </w:r>
      <w:r w:rsidR="00626257" w:rsidRPr="0061331A">
        <w:rPr>
          <w:rFonts w:ascii="맑은 고딕" w:eastAsia="맑은 고딕" w:hAnsi="맑은 고딕" w:hint="eastAsia"/>
        </w:rPr>
        <w:t>】</w:t>
      </w:r>
      <w:r w:rsidRPr="0061331A">
        <w:rPr>
          <w:rFonts w:ascii="맑은 고딕" w:eastAsia="맑은 고딕" w:hAnsi="맑은 고딕" w:hint="eastAsia"/>
        </w:rPr>
        <w:t>정관에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특별한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규정이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없는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사안에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대해서는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그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사안의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내용에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따라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이사회나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주주총회의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결정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또는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상법의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관계규정에</w:t>
      </w:r>
      <w:r w:rsidR="00626257" w:rsidRPr="0061331A">
        <w:rPr>
          <w:rFonts w:ascii="맑은 고딕" w:eastAsia="맑은 고딕" w:hAnsi="맑은 고딕" w:hint="eastAsia"/>
        </w:rPr>
        <w:t xml:space="preserve"> </w:t>
      </w:r>
      <w:r w:rsidRPr="0061331A">
        <w:rPr>
          <w:rFonts w:ascii="맑은 고딕" w:eastAsia="맑은 고딕" w:hAnsi="맑은 고딕" w:hint="eastAsia"/>
        </w:rPr>
        <w:t>따른다</w:t>
      </w:r>
      <w:r w:rsidR="00626257" w:rsidRPr="0061331A">
        <w:rPr>
          <w:rFonts w:ascii="맑은 고딕" w:eastAsia="맑은 고딕" w:hAnsi="맑은 고딕" w:hint="eastAsia"/>
        </w:rPr>
        <w:t>.</w:t>
      </w:r>
    </w:p>
    <w:p w:rsidR="004D13C6" w:rsidRDefault="004D13C6" w:rsidP="006C5706">
      <w:pPr>
        <w:ind w:left="800" w:hangingChars="400" w:hanging="800"/>
        <w:jc w:val="left"/>
        <w:rPr>
          <w:rFonts w:ascii="맑은 고딕" w:eastAsia="맑은 고딕" w:hAnsi="맑은 고딕"/>
        </w:rPr>
      </w:pPr>
    </w:p>
    <w:p w:rsidR="00821770" w:rsidRPr="0061331A" w:rsidRDefault="00821770" w:rsidP="00821770">
      <w:pPr>
        <w:pStyle w:val="a4"/>
        <w:rPr>
          <w:rFonts w:ascii="맑은 고딕" w:eastAsia="맑은 고딕" w:hAnsi="맑은 고딕"/>
          <w:color w:val="auto"/>
        </w:rPr>
      </w:pPr>
      <w:proofErr w:type="gramStart"/>
      <w:r>
        <w:rPr>
          <w:rFonts w:ascii="맑은 고딕" w:eastAsia="맑은 고딕" w:hAnsi="맑은 고딕" w:hint="eastAsia"/>
          <w:color w:val="auto"/>
        </w:rPr>
        <w:t xml:space="preserve">부 </w:t>
      </w:r>
      <w:r>
        <w:rPr>
          <w:rFonts w:ascii="맑은 고딕" w:eastAsia="맑은 고딕" w:hAnsi="맑은 고딕"/>
          <w:color w:val="auto"/>
        </w:rPr>
        <w:t xml:space="preserve"> </w:t>
      </w:r>
      <w:r>
        <w:rPr>
          <w:rFonts w:ascii="맑은 고딕" w:eastAsia="맑은 고딕" w:hAnsi="맑은 고딕" w:hint="eastAsia"/>
          <w:color w:val="auto"/>
        </w:rPr>
        <w:t>칙</w:t>
      </w:r>
      <w:proofErr w:type="gramEnd"/>
    </w:p>
    <w:p w:rsidR="00821770" w:rsidRDefault="00821770" w:rsidP="00821770">
      <w:pPr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제1</w:t>
      </w:r>
      <w:r w:rsidRPr="0061331A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시행일</w:t>
      </w:r>
      <w:r w:rsidRPr="0061331A">
        <w:rPr>
          <w:rFonts w:ascii="맑은 고딕" w:eastAsia="맑은 고딕" w:hAnsi="맑은 고딕" w:hint="eastAsia"/>
        </w:rPr>
        <w:t>】</w:t>
      </w:r>
      <w:r>
        <w:rPr>
          <w:rFonts w:ascii="맑은 고딕" w:eastAsia="맑은 고딕" w:hAnsi="맑은 고딕" w:hint="eastAsia"/>
        </w:rPr>
        <w:t xml:space="preserve"> 이 정관은 </w:t>
      </w:r>
      <w:r>
        <w:rPr>
          <w:rFonts w:ascii="맑은 고딕" w:eastAsia="맑은 고딕" w:hAnsi="맑은 고딕"/>
        </w:rPr>
        <w:t>2019</w:t>
      </w:r>
      <w:r>
        <w:rPr>
          <w:rFonts w:ascii="맑은 고딕" w:eastAsia="맑은 고딕" w:hAnsi="맑은 고딕" w:hint="eastAsia"/>
        </w:rPr>
        <w:t xml:space="preserve">년 </w:t>
      </w:r>
      <w:r>
        <w:rPr>
          <w:rFonts w:ascii="맑은 고딕" w:eastAsia="맑은 고딕" w:hAnsi="맑은 고딕"/>
        </w:rPr>
        <w:t>8</w:t>
      </w:r>
      <w:r>
        <w:rPr>
          <w:rFonts w:ascii="맑은 고딕" w:eastAsia="맑은 고딕" w:hAnsi="맑은 고딕" w:hint="eastAsia"/>
        </w:rPr>
        <w:t xml:space="preserve">월 </w:t>
      </w:r>
      <w:r>
        <w:rPr>
          <w:rFonts w:ascii="맑은 고딕" w:eastAsia="맑은 고딕" w:hAnsi="맑은 고딕"/>
        </w:rPr>
        <w:t>12</w:t>
      </w:r>
      <w:r>
        <w:rPr>
          <w:rFonts w:ascii="맑은 고딕" w:eastAsia="맑은 고딕" w:hAnsi="맑은 고딕" w:hint="eastAsia"/>
        </w:rPr>
        <w:t>일부터 시행한다.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다만,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제1</w:t>
      </w:r>
      <w:r>
        <w:rPr>
          <w:rFonts w:ascii="맑은 고딕" w:eastAsia="맑은 고딕" w:hAnsi="맑은 고딕"/>
        </w:rPr>
        <w:t>3</w:t>
      </w:r>
      <w:r>
        <w:rPr>
          <w:rFonts w:ascii="맑은 고딕" w:eastAsia="맑은 고딕" w:hAnsi="맑은 고딕" w:hint="eastAsia"/>
        </w:rPr>
        <w:t>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제1</w:t>
      </w:r>
      <w:r>
        <w:rPr>
          <w:rFonts w:ascii="맑은 고딕" w:eastAsia="맑은 고딕" w:hAnsi="맑은 고딕"/>
        </w:rPr>
        <w:t>3</w:t>
      </w:r>
      <w:r>
        <w:rPr>
          <w:rFonts w:ascii="맑은 고딕" w:eastAsia="맑은 고딕" w:hAnsi="맑은 고딕" w:hint="eastAsia"/>
        </w:rPr>
        <w:t xml:space="preserve">조의 </w:t>
      </w:r>
      <w:r>
        <w:rPr>
          <w:rFonts w:ascii="맑은 고딕" w:eastAsia="맑은 고딕" w:hAnsi="맑은 고딕"/>
        </w:rPr>
        <w:t xml:space="preserve">2, </w:t>
      </w:r>
      <w:r>
        <w:rPr>
          <w:rFonts w:ascii="맑은 고딕" w:eastAsia="맑은 고딕" w:hAnsi="맑은 고딕" w:hint="eastAsia"/>
        </w:rPr>
        <w:t>제1</w:t>
      </w:r>
      <w:r>
        <w:rPr>
          <w:rFonts w:ascii="맑은 고딕" w:eastAsia="맑은 고딕" w:hAnsi="맑은 고딕"/>
        </w:rPr>
        <w:t>8</w:t>
      </w:r>
    </w:p>
    <w:p w:rsidR="00821770" w:rsidRDefault="00821770" w:rsidP="00821770">
      <w:pPr>
        <w:ind w:firstLineChars="700" w:firstLine="1400"/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제1</w:t>
      </w:r>
      <w:r>
        <w:rPr>
          <w:rFonts w:ascii="맑은 고딕" w:eastAsia="맑은 고딕" w:hAnsi="맑은 고딕"/>
        </w:rPr>
        <w:t>9</w:t>
      </w:r>
      <w:r>
        <w:rPr>
          <w:rFonts w:ascii="맑은 고딕" w:eastAsia="맑은 고딕" w:hAnsi="맑은 고딕" w:hint="eastAsia"/>
        </w:rPr>
        <w:t>조 및 제2</w:t>
      </w:r>
      <w:r>
        <w:rPr>
          <w:rFonts w:ascii="맑은 고딕" w:eastAsia="맑은 고딕" w:hAnsi="맑은 고딕"/>
        </w:rPr>
        <w:t>5</w:t>
      </w:r>
      <w:r>
        <w:rPr>
          <w:rFonts w:ascii="맑은 고딕" w:eastAsia="맑은 고딕" w:hAnsi="맑은 고딕" w:hint="eastAsia"/>
        </w:rPr>
        <w:t xml:space="preserve">조의 개정 규정은 「주식·사채 등의 전자등록에 관한 법률 </w:t>
      </w:r>
    </w:p>
    <w:p w:rsidR="00821770" w:rsidRDefault="00821770" w:rsidP="00821770">
      <w:pPr>
        <w:ind w:firstLineChars="700" w:firstLine="1400"/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시행령」이 시행되는 날로부터 시행한다.</w:t>
      </w:r>
      <w:bookmarkStart w:id="0" w:name="_GoBack"/>
      <w:bookmarkEnd w:id="0"/>
    </w:p>
    <w:p w:rsidR="001A0A1C" w:rsidRDefault="001A0A1C" w:rsidP="00821770">
      <w:pPr>
        <w:ind w:firstLineChars="700" w:firstLine="1400"/>
        <w:jc w:val="left"/>
        <w:rPr>
          <w:rFonts w:ascii="맑은 고딕" w:eastAsia="맑은 고딕" w:hAnsi="맑은 고딕"/>
        </w:rPr>
      </w:pPr>
    </w:p>
    <w:p w:rsidR="001A0A1C" w:rsidRPr="0061331A" w:rsidRDefault="001A0A1C" w:rsidP="001A0A1C">
      <w:pPr>
        <w:pStyle w:val="a4"/>
        <w:rPr>
          <w:rFonts w:ascii="맑은 고딕" w:eastAsia="맑은 고딕" w:hAnsi="맑은 고딕"/>
          <w:color w:val="auto"/>
        </w:rPr>
      </w:pPr>
      <w:proofErr w:type="gramStart"/>
      <w:r>
        <w:rPr>
          <w:rFonts w:ascii="맑은 고딕" w:eastAsia="맑은 고딕" w:hAnsi="맑은 고딕" w:hint="eastAsia"/>
          <w:color w:val="auto"/>
        </w:rPr>
        <w:t xml:space="preserve">부 </w:t>
      </w:r>
      <w:r>
        <w:rPr>
          <w:rFonts w:ascii="맑은 고딕" w:eastAsia="맑은 고딕" w:hAnsi="맑은 고딕"/>
          <w:color w:val="auto"/>
        </w:rPr>
        <w:t xml:space="preserve"> </w:t>
      </w:r>
      <w:r>
        <w:rPr>
          <w:rFonts w:ascii="맑은 고딕" w:eastAsia="맑은 고딕" w:hAnsi="맑은 고딕" w:hint="eastAsia"/>
          <w:color w:val="auto"/>
        </w:rPr>
        <w:t>칙</w:t>
      </w:r>
      <w:proofErr w:type="gramEnd"/>
    </w:p>
    <w:p w:rsidR="001A0A1C" w:rsidRDefault="001A0A1C" w:rsidP="001A0A1C">
      <w:pPr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제1</w:t>
      </w:r>
      <w:r w:rsidRPr="0061331A">
        <w:rPr>
          <w:rFonts w:ascii="맑은 고딕" w:eastAsia="맑은 고딕" w:hAnsi="맑은 고딕" w:hint="eastAsia"/>
        </w:rPr>
        <w:t>조【</w:t>
      </w:r>
      <w:r>
        <w:rPr>
          <w:rFonts w:ascii="맑은 고딕" w:eastAsia="맑은 고딕" w:hAnsi="맑은 고딕" w:hint="eastAsia"/>
        </w:rPr>
        <w:t>시행일</w:t>
      </w:r>
      <w:r w:rsidRPr="0061331A">
        <w:rPr>
          <w:rFonts w:ascii="맑은 고딕" w:eastAsia="맑은 고딕" w:hAnsi="맑은 고딕" w:hint="eastAsia"/>
        </w:rPr>
        <w:t>】</w:t>
      </w:r>
      <w:r>
        <w:rPr>
          <w:rFonts w:ascii="맑은 고딕" w:eastAsia="맑은 고딕" w:hAnsi="맑은 고딕" w:hint="eastAsia"/>
        </w:rPr>
        <w:t xml:space="preserve"> 이 정관은 </w:t>
      </w:r>
      <w:r>
        <w:rPr>
          <w:rFonts w:ascii="맑은 고딕" w:eastAsia="맑은 고딕" w:hAnsi="맑은 고딕"/>
        </w:rPr>
        <w:t>2020</w:t>
      </w:r>
      <w:r>
        <w:rPr>
          <w:rFonts w:ascii="맑은 고딕" w:eastAsia="맑은 고딕" w:hAnsi="맑은 고딕" w:hint="eastAsia"/>
        </w:rPr>
        <w:t xml:space="preserve">년 </w:t>
      </w:r>
      <w:r>
        <w:rPr>
          <w:rFonts w:ascii="맑은 고딕" w:eastAsia="맑은 고딕" w:hAnsi="맑은 고딕"/>
        </w:rPr>
        <w:t>3</w:t>
      </w:r>
      <w:r>
        <w:rPr>
          <w:rFonts w:ascii="맑은 고딕" w:eastAsia="맑은 고딕" w:hAnsi="맑은 고딕" w:hint="eastAsia"/>
        </w:rPr>
        <w:t xml:space="preserve">월 </w:t>
      </w:r>
      <w:r>
        <w:rPr>
          <w:rFonts w:ascii="맑은 고딕" w:eastAsia="맑은 고딕" w:hAnsi="맑은 고딕"/>
        </w:rPr>
        <w:t>27</w:t>
      </w:r>
      <w:r>
        <w:rPr>
          <w:rFonts w:ascii="맑은 고딕" w:eastAsia="맑은 고딕" w:hAnsi="맑은 고딕" w:hint="eastAsia"/>
        </w:rPr>
        <w:t>일부터 시행한다.</w:t>
      </w:r>
      <w:r>
        <w:rPr>
          <w:rFonts w:ascii="맑은 고딕" w:eastAsia="맑은 고딕" w:hAnsi="맑은 고딕"/>
        </w:rPr>
        <w:t xml:space="preserve"> </w:t>
      </w:r>
    </w:p>
    <w:p w:rsidR="00B84C36" w:rsidRDefault="00B84C36" w:rsidP="001A0A1C">
      <w:pPr>
        <w:jc w:val="left"/>
        <w:rPr>
          <w:rFonts w:ascii="맑은 고딕" w:eastAsia="맑은 고딕" w:hAnsi="맑은 고딕"/>
        </w:rPr>
      </w:pPr>
    </w:p>
    <w:p w:rsidR="00B84C36" w:rsidRPr="00AF07A9" w:rsidRDefault="00B84C36" w:rsidP="00B84C36">
      <w:pPr>
        <w:pStyle w:val="a4"/>
        <w:rPr>
          <w:rFonts w:asciiTheme="minorEastAsia" w:eastAsiaTheme="minorEastAsia" w:hAnsiTheme="minorEastAsia"/>
          <w:color w:val="auto"/>
        </w:rPr>
      </w:pPr>
      <w:proofErr w:type="gramStart"/>
      <w:r w:rsidRPr="00AF07A9">
        <w:rPr>
          <w:rFonts w:asciiTheme="minorEastAsia" w:eastAsiaTheme="minorEastAsia" w:hAnsiTheme="minorEastAsia" w:hint="eastAsia"/>
          <w:color w:val="auto"/>
        </w:rPr>
        <w:t xml:space="preserve">부 </w:t>
      </w:r>
      <w:r w:rsidRPr="00AF07A9">
        <w:rPr>
          <w:rFonts w:asciiTheme="minorEastAsia" w:eastAsiaTheme="minorEastAsia" w:hAnsiTheme="minorEastAsia"/>
          <w:color w:val="auto"/>
        </w:rPr>
        <w:t xml:space="preserve"> </w:t>
      </w:r>
      <w:r w:rsidRPr="00AF07A9">
        <w:rPr>
          <w:rFonts w:asciiTheme="minorEastAsia" w:eastAsiaTheme="minorEastAsia" w:hAnsiTheme="minorEastAsia" w:hint="eastAsia"/>
          <w:color w:val="auto"/>
        </w:rPr>
        <w:t>칙</w:t>
      </w:r>
      <w:proofErr w:type="gramEnd"/>
    </w:p>
    <w:p w:rsidR="00B84C36" w:rsidRPr="00B84C36" w:rsidRDefault="00B84C36" w:rsidP="00B84C36">
      <w:pPr>
        <w:wordWrap/>
        <w:spacing w:line="276" w:lineRule="auto"/>
        <w:jc w:val="left"/>
        <w:rPr>
          <w:rFonts w:asciiTheme="minorEastAsia" w:eastAsiaTheme="minorEastAsia" w:hAnsiTheme="minorEastAsia"/>
          <w:szCs w:val="20"/>
        </w:rPr>
      </w:pPr>
      <w:r w:rsidRPr="00B84C36">
        <w:rPr>
          <w:rFonts w:asciiTheme="minorEastAsia" w:eastAsiaTheme="minorEastAsia" w:hAnsiTheme="minorEastAsia" w:hint="eastAsia"/>
          <w:szCs w:val="20"/>
        </w:rPr>
        <w:t xml:space="preserve">제1조【시행일】 이 정관은 </w:t>
      </w:r>
      <w:r w:rsidRPr="00B84C36">
        <w:rPr>
          <w:rFonts w:asciiTheme="minorEastAsia" w:eastAsiaTheme="minorEastAsia" w:hAnsiTheme="minorEastAsia"/>
          <w:szCs w:val="20"/>
        </w:rPr>
        <w:t>2021</w:t>
      </w:r>
      <w:r w:rsidRPr="00B84C36">
        <w:rPr>
          <w:rFonts w:asciiTheme="minorEastAsia" w:eastAsiaTheme="minorEastAsia" w:hAnsiTheme="minorEastAsia" w:hint="eastAsia"/>
          <w:szCs w:val="20"/>
        </w:rPr>
        <w:t xml:space="preserve">년 </w:t>
      </w:r>
      <w:r w:rsidRPr="00B84C36">
        <w:rPr>
          <w:rFonts w:asciiTheme="minorEastAsia" w:eastAsiaTheme="minorEastAsia" w:hAnsiTheme="minorEastAsia"/>
          <w:szCs w:val="20"/>
        </w:rPr>
        <w:t>3</w:t>
      </w:r>
      <w:r w:rsidRPr="00B84C36">
        <w:rPr>
          <w:rFonts w:asciiTheme="minorEastAsia" w:eastAsiaTheme="minorEastAsia" w:hAnsiTheme="minorEastAsia" w:hint="eastAsia"/>
          <w:szCs w:val="20"/>
        </w:rPr>
        <w:t xml:space="preserve">월 </w:t>
      </w:r>
      <w:r w:rsidRPr="00B84C36">
        <w:rPr>
          <w:rFonts w:asciiTheme="minorEastAsia" w:eastAsiaTheme="minorEastAsia" w:hAnsiTheme="minorEastAsia"/>
          <w:szCs w:val="20"/>
        </w:rPr>
        <w:t>26</w:t>
      </w:r>
      <w:r w:rsidRPr="00B84C36">
        <w:rPr>
          <w:rFonts w:asciiTheme="minorEastAsia" w:eastAsiaTheme="minorEastAsia" w:hAnsiTheme="minorEastAsia" w:hint="eastAsia"/>
          <w:szCs w:val="20"/>
        </w:rPr>
        <w:t>일부터 시행한다.</w:t>
      </w:r>
    </w:p>
    <w:p w:rsidR="00B84C36" w:rsidRPr="00B84C36" w:rsidRDefault="00B84C36" w:rsidP="00D04B96">
      <w:pPr>
        <w:wordWrap/>
        <w:spacing w:line="276" w:lineRule="auto"/>
        <w:ind w:left="600" w:hangingChars="300" w:hanging="600"/>
        <w:jc w:val="left"/>
        <w:rPr>
          <w:rFonts w:asciiTheme="minorEastAsia" w:eastAsiaTheme="minorEastAsia" w:hAnsiTheme="minorEastAsia"/>
          <w:szCs w:val="20"/>
        </w:rPr>
      </w:pPr>
      <w:r w:rsidRPr="00B84C36">
        <w:rPr>
          <w:rFonts w:asciiTheme="minorEastAsia" w:eastAsiaTheme="minorEastAsia" w:hAnsiTheme="minorEastAsia" w:hint="eastAsia"/>
          <w:szCs w:val="20"/>
        </w:rPr>
        <w:t xml:space="preserve">제2조【감사 선임에 관한 </w:t>
      </w:r>
      <w:proofErr w:type="spellStart"/>
      <w:r w:rsidRPr="00B84C36">
        <w:rPr>
          <w:rFonts w:asciiTheme="minorEastAsia" w:eastAsiaTheme="minorEastAsia" w:hAnsiTheme="minorEastAsia" w:hint="eastAsia"/>
          <w:szCs w:val="20"/>
        </w:rPr>
        <w:t>적용례</w:t>
      </w:r>
      <w:proofErr w:type="spellEnd"/>
      <w:r w:rsidRPr="00B84C36">
        <w:rPr>
          <w:rFonts w:asciiTheme="minorEastAsia" w:eastAsiaTheme="minorEastAsia" w:hAnsiTheme="minorEastAsia" w:hint="eastAsia"/>
          <w:szCs w:val="20"/>
        </w:rPr>
        <w:t>】 제5</w:t>
      </w:r>
      <w:r w:rsidRPr="00B84C36">
        <w:rPr>
          <w:rFonts w:asciiTheme="minorEastAsia" w:eastAsiaTheme="minorEastAsia" w:hAnsiTheme="minorEastAsia"/>
          <w:szCs w:val="20"/>
        </w:rPr>
        <w:t>2</w:t>
      </w:r>
      <w:r w:rsidRPr="00B84C36">
        <w:rPr>
          <w:rFonts w:asciiTheme="minorEastAsia" w:eastAsiaTheme="minorEastAsia" w:hAnsiTheme="minorEastAsia" w:hint="eastAsia"/>
          <w:szCs w:val="20"/>
        </w:rPr>
        <w:t>조제3항·제5항의 개정규정 (선임에 관한 부분에 한한다)은 이 정관 시행 이후 선임하는 감사부터 적용한다.</w:t>
      </w:r>
    </w:p>
    <w:p w:rsidR="00B84C36" w:rsidRDefault="00B84C36" w:rsidP="00D04B96">
      <w:pPr>
        <w:wordWrap/>
        <w:spacing w:line="276" w:lineRule="auto"/>
        <w:ind w:left="600" w:hangingChars="300" w:hanging="600"/>
        <w:jc w:val="left"/>
        <w:rPr>
          <w:rFonts w:asciiTheme="minorEastAsia" w:eastAsiaTheme="minorEastAsia" w:hAnsiTheme="minorEastAsia"/>
          <w:szCs w:val="20"/>
        </w:rPr>
      </w:pPr>
      <w:r w:rsidRPr="00B84C36">
        <w:rPr>
          <w:rFonts w:asciiTheme="minorEastAsia" w:eastAsiaTheme="minorEastAsia" w:hAnsiTheme="minorEastAsia" w:hint="eastAsia"/>
          <w:szCs w:val="20"/>
        </w:rPr>
        <w:t>제</w:t>
      </w:r>
      <w:r w:rsidRPr="00B84C36">
        <w:rPr>
          <w:rFonts w:asciiTheme="minorEastAsia" w:eastAsiaTheme="minorEastAsia" w:hAnsiTheme="minorEastAsia"/>
          <w:szCs w:val="20"/>
        </w:rPr>
        <w:t>3</w:t>
      </w:r>
      <w:r w:rsidRPr="00B84C36">
        <w:rPr>
          <w:rFonts w:asciiTheme="minorEastAsia" w:eastAsiaTheme="minorEastAsia" w:hAnsiTheme="minorEastAsia" w:hint="eastAsia"/>
          <w:szCs w:val="20"/>
        </w:rPr>
        <w:t xml:space="preserve">조【감사 해임에 관한 </w:t>
      </w:r>
      <w:proofErr w:type="spellStart"/>
      <w:r w:rsidRPr="00B84C36">
        <w:rPr>
          <w:rFonts w:asciiTheme="minorEastAsia" w:eastAsiaTheme="minorEastAsia" w:hAnsiTheme="minorEastAsia" w:hint="eastAsia"/>
          <w:szCs w:val="20"/>
        </w:rPr>
        <w:t>적용례</w:t>
      </w:r>
      <w:proofErr w:type="spellEnd"/>
      <w:r w:rsidRPr="00B84C36">
        <w:rPr>
          <w:rFonts w:asciiTheme="minorEastAsia" w:eastAsiaTheme="minorEastAsia" w:hAnsiTheme="minorEastAsia" w:hint="eastAsia"/>
          <w:szCs w:val="20"/>
        </w:rPr>
        <w:t>】 제5</w:t>
      </w:r>
      <w:r w:rsidRPr="00B84C36">
        <w:rPr>
          <w:rFonts w:asciiTheme="minorEastAsia" w:eastAsiaTheme="minorEastAsia" w:hAnsiTheme="minorEastAsia"/>
          <w:szCs w:val="20"/>
        </w:rPr>
        <w:t>2</w:t>
      </w:r>
      <w:r w:rsidRPr="00B84C36">
        <w:rPr>
          <w:rFonts w:asciiTheme="minorEastAsia" w:eastAsiaTheme="minorEastAsia" w:hAnsiTheme="minorEastAsia" w:hint="eastAsia"/>
          <w:szCs w:val="20"/>
        </w:rPr>
        <w:t>조제4항·제5항의 개정규정 (해임에 관한 부분에 한한다)은 이 정관 시행 당시 종전 규정에 따라 선임된 감사를 해임하는 경우에도 적용한다.</w:t>
      </w:r>
    </w:p>
    <w:p w:rsidR="00050A8B" w:rsidRDefault="00050A8B" w:rsidP="00D04B96">
      <w:pPr>
        <w:wordWrap/>
        <w:spacing w:line="276" w:lineRule="auto"/>
        <w:ind w:left="600" w:hangingChars="300" w:hanging="600"/>
        <w:jc w:val="left"/>
        <w:rPr>
          <w:rFonts w:asciiTheme="minorEastAsia" w:eastAsiaTheme="minorEastAsia" w:hAnsiTheme="minorEastAsia"/>
          <w:szCs w:val="20"/>
        </w:rPr>
      </w:pPr>
    </w:p>
    <w:p w:rsidR="00050A8B" w:rsidRPr="00AF07A9" w:rsidRDefault="00050A8B" w:rsidP="00050A8B">
      <w:pPr>
        <w:pStyle w:val="a4"/>
        <w:rPr>
          <w:rFonts w:asciiTheme="minorEastAsia" w:eastAsiaTheme="minorEastAsia" w:hAnsiTheme="minorEastAsia"/>
          <w:color w:val="auto"/>
        </w:rPr>
      </w:pPr>
      <w:proofErr w:type="gramStart"/>
      <w:r w:rsidRPr="00AF07A9">
        <w:rPr>
          <w:rFonts w:asciiTheme="minorEastAsia" w:eastAsiaTheme="minorEastAsia" w:hAnsiTheme="minorEastAsia" w:hint="eastAsia"/>
          <w:color w:val="auto"/>
        </w:rPr>
        <w:t xml:space="preserve">부 </w:t>
      </w:r>
      <w:r w:rsidRPr="00AF07A9">
        <w:rPr>
          <w:rFonts w:asciiTheme="minorEastAsia" w:eastAsiaTheme="minorEastAsia" w:hAnsiTheme="minorEastAsia"/>
          <w:color w:val="auto"/>
        </w:rPr>
        <w:t xml:space="preserve"> </w:t>
      </w:r>
      <w:r w:rsidRPr="00AF07A9">
        <w:rPr>
          <w:rFonts w:asciiTheme="minorEastAsia" w:eastAsiaTheme="minorEastAsia" w:hAnsiTheme="minorEastAsia" w:hint="eastAsia"/>
          <w:color w:val="auto"/>
        </w:rPr>
        <w:t>칙</w:t>
      </w:r>
      <w:proofErr w:type="gramEnd"/>
    </w:p>
    <w:p w:rsidR="00050A8B" w:rsidRDefault="00050A8B" w:rsidP="00050A8B">
      <w:pPr>
        <w:wordWrap/>
        <w:spacing w:line="276" w:lineRule="auto"/>
        <w:jc w:val="left"/>
        <w:rPr>
          <w:rFonts w:asciiTheme="minorEastAsia" w:eastAsiaTheme="minorEastAsia" w:hAnsiTheme="minorEastAsia"/>
          <w:szCs w:val="20"/>
        </w:rPr>
      </w:pPr>
      <w:r w:rsidRPr="00B84C36">
        <w:rPr>
          <w:rFonts w:asciiTheme="minorEastAsia" w:eastAsiaTheme="minorEastAsia" w:hAnsiTheme="minorEastAsia" w:hint="eastAsia"/>
          <w:szCs w:val="20"/>
        </w:rPr>
        <w:t xml:space="preserve">제1조【시행일】 이 정관은 </w:t>
      </w:r>
      <w:r w:rsidRPr="00B84C36">
        <w:rPr>
          <w:rFonts w:asciiTheme="minorEastAsia" w:eastAsiaTheme="minorEastAsia" w:hAnsiTheme="minorEastAsia"/>
          <w:szCs w:val="20"/>
        </w:rPr>
        <w:t>202</w:t>
      </w:r>
      <w:r>
        <w:rPr>
          <w:rFonts w:asciiTheme="minorEastAsia" w:eastAsiaTheme="minorEastAsia" w:hAnsiTheme="minorEastAsia"/>
          <w:szCs w:val="20"/>
        </w:rPr>
        <w:t>2</w:t>
      </w:r>
      <w:r w:rsidRPr="00B84C36">
        <w:rPr>
          <w:rFonts w:asciiTheme="minorEastAsia" w:eastAsiaTheme="minorEastAsia" w:hAnsiTheme="minorEastAsia" w:hint="eastAsia"/>
          <w:szCs w:val="20"/>
        </w:rPr>
        <w:t xml:space="preserve">년 </w:t>
      </w:r>
      <w:r w:rsidRPr="00B84C36">
        <w:rPr>
          <w:rFonts w:asciiTheme="minorEastAsia" w:eastAsiaTheme="minorEastAsia" w:hAnsiTheme="minorEastAsia"/>
          <w:szCs w:val="20"/>
        </w:rPr>
        <w:t>3</w:t>
      </w:r>
      <w:r w:rsidRPr="00B84C36">
        <w:rPr>
          <w:rFonts w:asciiTheme="minorEastAsia" w:eastAsiaTheme="minorEastAsia" w:hAnsiTheme="minorEastAsia" w:hint="eastAsia"/>
          <w:szCs w:val="20"/>
        </w:rPr>
        <w:t xml:space="preserve">월 </w:t>
      </w:r>
      <w:r w:rsidR="005A07A9">
        <w:rPr>
          <w:rFonts w:asciiTheme="minorEastAsia" w:eastAsiaTheme="minorEastAsia" w:hAnsiTheme="minorEastAsia"/>
          <w:szCs w:val="20"/>
        </w:rPr>
        <w:t>30</w:t>
      </w:r>
      <w:r w:rsidRPr="00B84C36">
        <w:rPr>
          <w:rFonts w:asciiTheme="minorEastAsia" w:eastAsiaTheme="minorEastAsia" w:hAnsiTheme="minorEastAsia" w:hint="eastAsia"/>
          <w:szCs w:val="20"/>
        </w:rPr>
        <w:t>일부터 시행한다.</w:t>
      </w:r>
    </w:p>
    <w:p w:rsidR="00C1036E" w:rsidRDefault="00C1036E" w:rsidP="00050A8B">
      <w:pPr>
        <w:wordWrap/>
        <w:spacing w:line="276" w:lineRule="auto"/>
        <w:jc w:val="left"/>
        <w:rPr>
          <w:rFonts w:asciiTheme="minorEastAsia" w:eastAsiaTheme="minorEastAsia" w:hAnsiTheme="minorEastAsia"/>
          <w:szCs w:val="20"/>
        </w:rPr>
      </w:pPr>
    </w:p>
    <w:p w:rsidR="00C1036E" w:rsidRPr="00AF07A9" w:rsidRDefault="00C1036E" w:rsidP="00C1036E">
      <w:pPr>
        <w:pStyle w:val="a4"/>
        <w:rPr>
          <w:rFonts w:asciiTheme="minorEastAsia" w:eastAsiaTheme="minorEastAsia" w:hAnsiTheme="minorEastAsia"/>
          <w:color w:val="auto"/>
        </w:rPr>
      </w:pPr>
      <w:proofErr w:type="gramStart"/>
      <w:r w:rsidRPr="00AF07A9">
        <w:rPr>
          <w:rFonts w:asciiTheme="minorEastAsia" w:eastAsiaTheme="minorEastAsia" w:hAnsiTheme="minorEastAsia" w:hint="eastAsia"/>
          <w:color w:val="auto"/>
        </w:rPr>
        <w:t xml:space="preserve">부 </w:t>
      </w:r>
      <w:r w:rsidRPr="00AF07A9">
        <w:rPr>
          <w:rFonts w:asciiTheme="minorEastAsia" w:eastAsiaTheme="minorEastAsia" w:hAnsiTheme="minorEastAsia"/>
          <w:color w:val="auto"/>
        </w:rPr>
        <w:t xml:space="preserve"> </w:t>
      </w:r>
      <w:r w:rsidRPr="00AF07A9">
        <w:rPr>
          <w:rFonts w:asciiTheme="minorEastAsia" w:eastAsiaTheme="minorEastAsia" w:hAnsiTheme="minorEastAsia" w:hint="eastAsia"/>
          <w:color w:val="auto"/>
        </w:rPr>
        <w:t>칙</w:t>
      </w:r>
      <w:proofErr w:type="gramEnd"/>
    </w:p>
    <w:p w:rsidR="00C1036E" w:rsidRPr="00B84C36" w:rsidRDefault="00C1036E" w:rsidP="00C1036E">
      <w:pPr>
        <w:wordWrap/>
        <w:spacing w:line="276" w:lineRule="auto"/>
        <w:jc w:val="left"/>
        <w:rPr>
          <w:rFonts w:asciiTheme="minorEastAsia" w:eastAsiaTheme="minorEastAsia" w:hAnsiTheme="minorEastAsia"/>
          <w:szCs w:val="20"/>
        </w:rPr>
      </w:pPr>
      <w:r w:rsidRPr="00B84C36">
        <w:rPr>
          <w:rFonts w:asciiTheme="minorEastAsia" w:eastAsiaTheme="minorEastAsia" w:hAnsiTheme="minorEastAsia" w:hint="eastAsia"/>
          <w:szCs w:val="20"/>
        </w:rPr>
        <w:t xml:space="preserve">제1조【시행일】 이 정관은 </w:t>
      </w:r>
      <w:r w:rsidRPr="00B84C36">
        <w:rPr>
          <w:rFonts w:asciiTheme="minorEastAsia" w:eastAsiaTheme="minorEastAsia" w:hAnsiTheme="minorEastAsia"/>
          <w:szCs w:val="20"/>
        </w:rPr>
        <w:t>202</w:t>
      </w:r>
      <w:r>
        <w:rPr>
          <w:rFonts w:asciiTheme="minorEastAsia" w:eastAsiaTheme="minorEastAsia" w:hAnsiTheme="minorEastAsia"/>
          <w:szCs w:val="20"/>
        </w:rPr>
        <w:t>4</w:t>
      </w:r>
      <w:r w:rsidRPr="00B84C36">
        <w:rPr>
          <w:rFonts w:asciiTheme="minorEastAsia" w:eastAsiaTheme="minorEastAsia" w:hAnsiTheme="minorEastAsia" w:hint="eastAsia"/>
          <w:szCs w:val="20"/>
        </w:rPr>
        <w:t xml:space="preserve">년 </w:t>
      </w:r>
      <w:r w:rsidRPr="00B84C36">
        <w:rPr>
          <w:rFonts w:asciiTheme="minorEastAsia" w:eastAsiaTheme="minorEastAsia" w:hAnsiTheme="minorEastAsia"/>
          <w:szCs w:val="20"/>
        </w:rPr>
        <w:t>3</w:t>
      </w:r>
      <w:r w:rsidRPr="00B84C36">
        <w:rPr>
          <w:rFonts w:asciiTheme="minorEastAsia" w:eastAsiaTheme="minorEastAsia" w:hAnsiTheme="minorEastAsia" w:hint="eastAsia"/>
          <w:szCs w:val="20"/>
        </w:rPr>
        <w:t xml:space="preserve">월 </w:t>
      </w:r>
      <w:r>
        <w:rPr>
          <w:rFonts w:asciiTheme="minorEastAsia" w:eastAsiaTheme="minorEastAsia" w:hAnsiTheme="minorEastAsia"/>
          <w:szCs w:val="20"/>
        </w:rPr>
        <w:t>29</w:t>
      </w:r>
      <w:r w:rsidRPr="00B84C36">
        <w:rPr>
          <w:rFonts w:asciiTheme="minorEastAsia" w:eastAsiaTheme="minorEastAsia" w:hAnsiTheme="minorEastAsia" w:hint="eastAsia"/>
          <w:szCs w:val="20"/>
        </w:rPr>
        <w:t>일부터 시행한다.</w:t>
      </w:r>
    </w:p>
    <w:p w:rsidR="00C1036E" w:rsidRPr="00C1036E" w:rsidRDefault="00C1036E" w:rsidP="00050A8B">
      <w:pPr>
        <w:wordWrap/>
        <w:spacing w:line="276" w:lineRule="auto"/>
        <w:jc w:val="left"/>
        <w:rPr>
          <w:rFonts w:asciiTheme="minorEastAsia" w:eastAsiaTheme="minorEastAsia" w:hAnsiTheme="minorEastAsia"/>
          <w:szCs w:val="20"/>
        </w:rPr>
      </w:pPr>
    </w:p>
    <w:p w:rsidR="00050A8B" w:rsidRPr="00C1036E" w:rsidRDefault="00050A8B" w:rsidP="00D04B96">
      <w:pPr>
        <w:wordWrap/>
        <w:spacing w:line="276" w:lineRule="auto"/>
        <w:ind w:left="600" w:hangingChars="300" w:hanging="600"/>
        <w:jc w:val="left"/>
        <w:rPr>
          <w:rFonts w:asciiTheme="minorEastAsia" w:eastAsiaTheme="minorEastAsia" w:hAnsiTheme="minorEastAsia"/>
        </w:rPr>
      </w:pPr>
    </w:p>
    <w:sectPr w:rsidR="00050A8B" w:rsidRPr="00C1036E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58" w:rsidRDefault="00845458">
      <w:r>
        <w:separator/>
      </w:r>
    </w:p>
  </w:endnote>
  <w:endnote w:type="continuationSeparator" w:id="0">
    <w:p w:rsidR="00845458" w:rsidRDefault="008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8B" w:rsidRDefault="00050A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0A8B" w:rsidRDefault="00050A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8B" w:rsidRDefault="00050A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36E">
      <w:rPr>
        <w:rStyle w:val="a5"/>
        <w:noProof/>
      </w:rPr>
      <w:t>20</w:t>
    </w:r>
    <w:r>
      <w:rPr>
        <w:rStyle w:val="a5"/>
      </w:rPr>
      <w:fldChar w:fldCharType="end"/>
    </w:r>
  </w:p>
  <w:p w:rsidR="00050A8B" w:rsidRDefault="00050A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58" w:rsidRDefault="00845458">
      <w:r>
        <w:separator/>
      </w:r>
    </w:p>
  </w:footnote>
  <w:footnote w:type="continuationSeparator" w:id="0">
    <w:p w:rsidR="00845458" w:rsidRDefault="0084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547"/>
    <w:multiLevelType w:val="hybridMultilevel"/>
    <w:tmpl w:val="83A83E06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1" w15:restartNumberingAfterBreak="0">
    <w:nsid w:val="08247F53"/>
    <w:multiLevelType w:val="hybridMultilevel"/>
    <w:tmpl w:val="FC3C2522"/>
    <w:lvl w:ilvl="0" w:tplc="9E0EE54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CE61E5"/>
    <w:multiLevelType w:val="hybridMultilevel"/>
    <w:tmpl w:val="A218FB6E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 w15:restartNumberingAfterBreak="0">
    <w:nsid w:val="0CD16837"/>
    <w:multiLevelType w:val="hybridMultilevel"/>
    <w:tmpl w:val="C486C352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4" w15:restartNumberingAfterBreak="0">
    <w:nsid w:val="10523B8E"/>
    <w:multiLevelType w:val="hybridMultilevel"/>
    <w:tmpl w:val="1204A716"/>
    <w:lvl w:ilvl="0" w:tplc="04090011">
      <w:start w:val="1"/>
      <w:numFmt w:val="decimalEnclosedCircle"/>
      <w:lvlText w:val="%1"/>
      <w:lvlJc w:val="left"/>
      <w:pPr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5" w15:restartNumberingAfterBreak="0">
    <w:nsid w:val="106B03E1"/>
    <w:multiLevelType w:val="hybridMultilevel"/>
    <w:tmpl w:val="5C823BC2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6" w15:restartNumberingAfterBreak="0">
    <w:nsid w:val="11245261"/>
    <w:multiLevelType w:val="hybridMultilevel"/>
    <w:tmpl w:val="70841C30"/>
    <w:lvl w:ilvl="0" w:tplc="8DCE7D38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5" w:hanging="400"/>
      </w:pPr>
    </w:lvl>
    <w:lvl w:ilvl="2" w:tplc="0409001B" w:tentative="1">
      <w:start w:val="1"/>
      <w:numFmt w:val="lowerRoman"/>
      <w:lvlText w:val="%3."/>
      <w:lvlJc w:val="right"/>
      <w:pPr>
        <w:ind w:left="1885" w:hanging="400"/>
      </w:pPr>
    </w:lvl>
    <w:lvl w:ilvl="3" w:tplc="0409000F" w:tentative="1">
      <w:start w:val="1"/>
      <w:numFmt w:val="decimal"/>
      <w:lvlText w:val="%4."/>
      <w:lvlJc w:val="left"/>
      <w:pPr>
        <w:ind w:left="2285" w:hanging="400"/>
      </w:pPr>
    </w:lvl>
    <w:lvl w:ilvl="4" w:tplc="04090019" w:tentative="1">
      <w:start w:val="1"/>
      <w:numFmt w:val="upperLetter"/>
      <w:lvlText w:val="%5."/>
      <w:lvlJc w:val="left"/>
      <w:pPr>
        <w:ind w:left="2685" w:hanging="400"/>
      </w:pPr>
    </w:lvl>
    <w:lvl w:ilvl="5" w:tplc="0409001B" w:tentative="1">
      <w:start w:val="1"/>
      <w:numFmt w:val="lowerRoman"/>
      <w:lvlText w:val="%6."/>
      <w:lvlJc w:val="right"/>
      <w:pPr>
        <w:ind w:left="3085" w:hanging="400"/>
      </w:pPr>
    </w:lvl>
    <w:lvl w:ilvl="6" w:tplc="0409000F" w:tentative="1">
      <w:start w:val="1"/>
      <w:numFmt w:val="decimal"/>
      <w:lvlText w:val="%7."/>
      <w:lvlJc w:val="left"/>
      <w:pPr>
        <w:ind w:left="3485" w:hanging="400"/>
      </w:pPr>
    </w:lvl>
    <w:lvl w:ilvl="7" w:tplc="04090019" w:tentative="1">
      <w:start w:val="1"/>
      <w:numFmt w:val="upperLetter"/>
      <w:lvlText w:val="%8."/>
      <w:lvlJc w:val="left"/>
      <w:pPr>
        <w:ind w:left="3885" w:hanging="400"/>
      </w:pPr>
    </w:lvl>
    <w:lvl w:ilvl="8" w:tplc="0409001B" w:tentative="1">
      <w:start w:val="1"/>
      <w:numFmt w:val="lowerRoman"/>
      <w:lvlText w:val="%9."/>
      <w:lvlJc w:val="right"/>
      <w:pPr>
        <w:ind w:left="4285" w:hanging="400"/>
      </w:pPr>
    </w:lvl>
  </w:abstractNum>
  <w:abstractNum w:abstractNumId="7" w15:restartNumberingAfterBreak="0">
    <w:nsid w:val="12946316"/>
    <w:multiLevelType w:val="hybridMultilevel"/>
    <w:tmpl w:val="32D6B87E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8" w15:restartNumberingAfterBreak="0">
    <w:nsid w:val="18523C1C"/>
    <w:multiLevelType w:val="hybridMultilevel"/>
    <w:tmpl w:val="F6584934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9" w15:restartNumberingAfterBreak="0">
    <w:nsid w:val="193D798C"/>
    <w:multiLevelType w:val="hybridMultilevel"/>
    <w:tmpl w:val="1DD82954"/>
    <w:lvl w:ilvl="0" w:tplc="082E0AE0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  <w:rPr>
        <w:lang w:val="en-US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10" w15:restartNumberingAfterBreak="0">
    <w:nsid w:val="1ABE2E0A"/>
    <w:multiLevelType w:val="hybridMultilevel"/>
    <w:tmpl w:val="CE8E9BA8"/>
    <w:lvl w:ilvl="0" w:tplc="04090011">
      <w:start w:val="1"/>
      <w:numFmt w:val="decimalEnclosedCircle"/>
      <w:lvlText w:val="%1"/>
      <w:lvlJc w:val="left"/>
      <w:pPr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11" w15:restartNumberingAfterBreak="0">
    <w:nsid w:val="1F5D5E12"/>
    <w:multiLevelType w:val="hybridMultilevel"/>
    <w:tmpl w:val="57CE16F2"/>
    <w:lvl w:ilvl="0" w:tplc="04090001">
      <w:start w:val="1"/>
      <w:numFmt w:val="bullet"/>
      <w:lvlText w:val=""/>
      <w:lvlJc w:val="left"/>
      <w:pPr>
        <w:ind w:left="148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5" w:hanging="400"/>
      </w:pPr>
      <w:rPr>
        <w:rFonts w:ascii="Wingdings" w:hAnsi="Wingdings" w:hint="default"/>
      </w:rPr>
    </w:lvl>
  </w:abstractNum>
  <w:abstractNum w:abstractNumId="12" w15:restartNumberingAfterBreak="0">
    <w:nsid w:val="22BB0754"/>
    <w:multiLevelType w:val="hybridMultilevel"/>
    <w:tmpl w:val="C4D487C0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13" w15:restartNumberingAfterBreak="0">
    <w:nsid w:val="27F94532"/>
    <w:multiLevelType w:val="hybridMultilevel"/>
    <w:tmpl w:val="A9F805D6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14" w15:restartNumberingAfterBreak="0">
    <w:nsid w:val="2AD03743"/>
    <w:multiLevelType w:val="hybridMultilevel"/>
    <w:tmpl w:val="9B92D802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15" w15:restartNumberingAfterBreak="0">
    <w:nsid w:val="2B383851"/>
    <w:multiLevelType w:val="hybridMultilevel"/>
    <w:tmpl w:val="2DE86900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16" w15:restartNumberingAfterBreak="0">
    <w:nsid w:val="2E827EAA"/>
    <w:multiLevelType w:val="hybridMultilevel"/>
    <w:tmpl w:val="456A81BE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D1CE4C22">
      <w:start w:val="1"/>
      <w:numFmt w:val="decimal"/>
      <w:lvlText w:val="(%2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17" w15:restartNumberingAfterBreak="0">
    <w:nsid w:val="333D5DA2"/>
    <w:multiLevelType w:val="hybridMultilevel"/>
    <w:tmpl w:val="ABBE13CC"/>
    <w:lvl w:ilvl="0" w:tplc="BFB045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18" w15:restartNumberingAfterBreak="0">
    <w:nsid w:val="33E21992"/>
    <w:multiLevelType w:val="hybridMultilevel"/>
    <w:tmpl w:val="5184B77E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19" w15:restartNumberingAfterBreak="0">
    <w:nsid w:val="363F4F8B"/>
    <w:multiLevelType w:val="hybridMultilevel"/>
    <w:tmpl w:val="822674F2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0" w15:restartNumberingAfterBreak="0">
    <w:nsid w:val="388B5AF4"/>
    <w:multiLevelType w:val="hybridMultilevel"/>
    <w:tmpl w:val="2B420D92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1" w15:restartNumberingAfterBreak="0">
    <w:nsid w:val="38DD39D3"/>
    <w:multiLevelType w:val="hybridMultilevel"/>
    <w:tmpl w:val="3E6E52E6"/>
    <w:lvl w:ilvl="0" w:tplc="B67C4B12">
      <w:start w:val="1"/>
      <w:numFmt w:val="decimalEnclosedCircle"/>
      <w:lvlText w:val="%1"/>
      <w:lvlJc w:val="left"/>
      <w:pPr>
        <w:ind w:left="644" w:hanging="360"/>
      </w:pPr>
      <w:rPr>
        <w:rFonts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2" w15:restartNumberingAfterBreak="0">
    <w:nsid w:val="3AB2005F"/>
    <w:multiLevelType w:val="hybridMultilevel"/>
    <w:tmpl w:val="CAC0CA88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3" w15:restartNumberingAfterBreak="0">
    <w:nsid w:val="3CCF1FFC"/>
    <w:multiLevelType w:val="hybridMultilevel"/>
    <w:tmpl w:val="CB3C5B8E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C386A3E2">
      <w:start w:val="1"/>
      <w:numFmt w:val="decimal"/>
      <w:lvlText w:val="(%2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4" w15:restartNumberingAfterBreak="0">
    <w:nsid w:val="407203C8"/>
    <w:multiLevelType w:val="hybridMultilevel"/>
    <w:tmpl w:val="A11C1DE8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5" w15:restartNumberingAfterBreak="0">
    <w:nsid w:val="4E305A5C"/>
    <w:multiLevelType w:val="hybridMultilevel"/>
    <w:tmpl w:val="6F465028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6" w15:restartNumberingAfterBreak="0">
    <w:nsid w:val="51334BDB"/>
    <w:multiLevelType w:val="hybridMultilevel"/>
    <w:tmpl w:val="B13CC758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7" w15:restartNumberingAfterBreak="0">
    <w:nsid w:val="52984DD3"/>
    <w:multiLevelType w:val="hybridMultilevel"/>
    <w:tmpl w:val="843C7BB8"/>
    <w:lvl w:ilvl="0" w:tplc="E196C624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085"/>
        </w:tabs>
        <w:ind w:left="1085" w:hanging="400"/>
      </w:pPr>
    </w:lvl>
    <w:lvl w:ilvl="2" w:tplc="04090011">
      <w:start w:val="1"/>
      <w:numFmt w:val="decimalEnclosedCircle"/>
      <w:lvlText w:val="%3"/>
      <w:lvlJc w:val="left"/>
      <w:pPr>
        <w:tabs>
          <w:tab w:val="num" w:pos="685"/>
        </w:tabs>
        <w:ind w:left="685" w:hanging="400"/>
      </w:pPr>
    </w:lvl>
    <w:lvl w:ilvl="3" w:tplc="CD1A10B4">
      <w:start w:val="1"/>
      <w:numFmt w:val="ganada"/>
      <w:lvlText w:val="%4."/>
      <w:lvlJc w:val="left"/>
      <w:pPr>
        <w:ind w:left="1845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8" w15:restartNumberingAfterBreak="0">
    <w:nsid w:val="54A17A8E"/>
    <w:multiLevelType w:val="hybridMultilevel"/>
    <w:tmpl w:val="F4761A4E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9" w15:restartNumberingAfterBreak="0">
    <w:nsid w:val="570A5FEF"/>
    <w:multiLevelType w:val="hybridMultilevel"/>
    <w:tmpl w:val="488A4006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0F">
      <w:start w:val="1"/>
      <w:numFmt w:val="decimal"/>
      <w:lvlText w:val="%2."/>
      <w:lvlJc w:val="left"/>
      <w:pPr>
        <w:tabs>
          <w:tab w:val="num" w:pos="1085"/>
        </w:tabs>
        <w:ind w:left="1085" w:hanging="400"/>
      </w:pPr>
    </w:lvl>
    <w:lvl w:ilvl="2" w:tplc="04090011">
      <w:start w:val="1"/>
      <w:numFmt w:val="decimalEnclosedCircle"/>
      <w:lvlText w:val="%3"/>
      <w:lvlJc w:val="left"/>
      <w:pPr>
        <w:tabs>
          <w:tab w:val="num" w:pos="685"/>
        </w:tabs>
        <w:ind w:left="6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0" w15:restartNumberingAfterBreak="0">
    <w:nsid w:val="5EB93002"/>
    <w:multiLevelType w:val="hybridMultilevel"/>
    <w:tmpl w:val="12FCCB08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1" w15:restartNumberingAfterBreak="0">
    <w:nsid w:val="624D5C9C"/>
    <w:multiLevelType w:val="hybridMultilevel"/>
    <w:tmpl w:val="3C7CF3BE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2" w15:restartNumberingAfterBreak="0">
    <w:nsid w:val="64F545A4"/>
    <w:multiLevelType w:val="hybridMultilevel"/>
    <w:tmpl w:val="D4D0DBCE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3" w15:restartNumberingAfterBreak="0">
    <w:nsid w:val="66B02AA7"/>
    <w:multiLevelType w:val="hybridMultilevel"/>
    <w:tmpl w:val="E12E56DC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4" w15:restartNumberingAfterBreak="0">
    <w:nsid w:val="6A477A36"/>
    <w:multiLevelType w:val="hybridMultilevel"/>
    <w:tmpl w:val="90F8F0FA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5" w15:restartNumberingAfterBreak="0">
    <w:nsid w:val="6A575A7C"/>
    <w:multiLevelType w:val="hybridMultilevel"/>
    <w:tmpl w:val="D4D0DBCE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6" w15:restartNumberingAfterBreak="0">
    <w:nsid w:val="6BFF7325"/>
    <w:multiLevelType w:val="hybridMultilevel"/>
    <w:tmpl w:val="3E98DAB8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7" w15:restartNumberingAfterBreak="0">
    <w:nsid w:val="6E324A10"/>
    <w:multiLevelType w:val="hybridMultilevel"/>
    <w:tmpl w:val="D2BE5780"/>
    <w:lvl w:ilvl="0" w:tplc="04090011">
      <w:start w:val="1"/>
      <w:numFmt w:val="decimalEnclosedCircle"/>
      <w:lvlText w:val="%1"/>
      <w:lvlJc w:val="left"/>
      <w:pPr>
        <w:tabs>
          <w:tab w:val="num" w:pos="685"/>
        </w:tabs>
        <w:ind w:left="685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8" w15:restartNumberingAfterBreak="0">
    <w:nsid w:val="6E563235"/>
    <w:multiLevelType w:val="hybridMultilevel"/>
    <w:tmpl w:val="01B27878"/>
    <w:lvl w:ilvl="0" w:tplc="7FF093A0">
      <w:start w:val="1"/>
      <w:numFmt w:val="decimalEnclosedCircle"/>
      <w:lvlText w:val="%1"/>
      <w:lvlJc w:val="left"/>
      <w:pPr>
        <w:ind w:left="643" w:hanging="360"/>
      </w:pPr>
      <w:rPr>
        <w:rFonts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39" w15:restartNumberingAfterBreak="0">
    <w:nsid w:val="7A1B410E"/>
    <w:multiLevelType w:val="hybridMultilevel"/>
    <w:tmpl w:val="13A63C84"/>
    <w:lvl w:ilvl="0" w:tplc="169828D0">
      <w:start w:val="1"/>
      <w:numFmt w:val="decimalEnclosedCircle"/>
      <w:lvlText w:val="%1"/>
      <w:lvlJc w:val="left"/>
      <w:pPr>
        <w:ind w:left="644" w:hanging="360"/>
      </w:pPr>
      <w:rPr>
        <w:rFonts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0" w15:restartNumberingAfterBreak="0">
    <w:nsid w:val="7D724ACF"/>
    <w:multiLevelType w:val="hybridMultilevel"/>
    <w:tmpl w:val="7E726AEC"/>
    <w:lvl w:ilvl="0" w:tplc="F0269EBE">
      <w:start w:val="1"/>
      <w:numFmt w:val="decimalEnclosedCircle"/>
      <w:lvlText w:val="%1"/>
      <w:lvlJc w:val="left"/>
      <w:pPr>
        <w:ind w:left="644" w:hanging="360"/>
      </w:pPr>
      <w:rPr>
        <w:rFonts w:hAnsi="바탕"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12"/>
  </w:num>
  <w:num w:numId="2">
    <w:abstractNumId w:val="28"/>
  </w:num>
  <w:num w:numId="3">
    <w:abstractNumId w:val="25"/>
  </w:num>
  <w:num w:numId="4">
    <w:abstractNumId w:val="27"/>
  </w:num>
  <w:num w:numId="5">
    <w:abstractNumId w:val="29"/>
  </w:num>
  <w:num w:numId="6">
    <w:abstractNumId w:val="31"/>
  </w:num>
  <w:num w:numId="7">
    <w:abstractNumId w:val="14"/>
  </w:num>
  <w:num w:numId="8">
    <w:abstractNumId w:val="7"/>
  </w:num>
  <w:num w:numId="9">
    <w:abstractNumId w:val="37"/>
  </w:num>
  <w:num w:numId="10">
    <w:abstractNumId w:val="8"/>
  </w:num>
  <w:num w:numId="11">
    <w:abstractNumId w:val="33"/>
  </w:num>
  <w:num w:numId="12">
    <w:abstractNumId w:val="3"/>
  </w:num>
  <w:num w:numId="13">
    <w:abstractNumId w:val="30"/>
  </w:num>
  <w:num w:numId="14">
    <w:abstractNumId w:val="24"/>
  </w:num>
  <w:num w:numId="15">
    <w:abstractNumId w:val="36"/>
  </w:num>
  <w:num w:numId="16">
    <w:abstractNumId w:val="23"/>
  </w:num>
  <w:num w:numId="17">
    <w:abstractNumId w:val="18"/>
  </w:num>
  <w:num w:numId="18">
    <w:abstractNumId w:val="19"/>
  </w:num>
  <w:num w:numId="19">
    <w:abstractNumId w:val="20"/>
  </w:num>
  <w:num w:numId="20">
    <w:abstractNumId w:val="22"/>
  </w:num>
  <w:num w:numId="21">
    <w:abstractNumId w:val="13"/>
  </w:num>
  <w:num w:numId="22">
    <w:abstractNumId w:val="34"/>
  </w:num>
  <w:num w:numId="23">
    <w:abstractNumId w:val="16"/>
  </w:num>
  <w:num w:numId="24">
    <w:abstractNumId w:val="26"/>
  </w:num>
  <w:num w:numId="25">
    <w:abstractNumId w:val="32"/>
  </w:num>
  <w:num w:numId="26">
    <w:abstractNumId w:val="0"/>
  </w:num>
  <w:num w:numId="27">
    <w:abstractNumId w:val="2"/>
  </w:num>
  <w:num w:numId="28">
    <w:abstractNumId w:val="5"/>
  </w:num>
  <w:num w:numId="29">
    <w:abstractNumId w:val="15"/>
  </w:num>
  <w:num w:numId="30">
    <w:abstractNumId w:val="9"/>
  </w:num>
  <w:num w:numId="31">
    <w:abstractNumId w:val="21"/>
  </w:num>
  <w:num w:numId="32">
    <w:abstractNumId w:val="40"/>
  </w:num>
  <w:num w:numId="33">
    <w:abstractNumId w:val="17"/>
  </w:num>
  <w:num w:numId="34">
    <w:abstractNumId w:val="39"/>
  </w:num>
  <w:num w:numId="35">
    <w:abstractNumId w:val="10"/>
  </w:num>
  <w:num w:numId="36">
    <w:abstractNumId w:val="6"/>
  </w:num>
  <w:num w:numId="37">
    <w:abstractNumId w:val="38"/>
  </w:num>
  <w:num w:numId="38">
    <w:abstractNumId w:val="1"/>
  </w:num>
  <w:num w:numId="39">
    <w:abstractNumId w:val="35"/>
  </w:num>
  <w:num w:numId="40">
    <w:abstractNumId w:val="11"/>
  </w:num>
  <w:num w:numId="41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7B"/>
    <w:rsid w:val="000036D0"/>
    <w:rsid w:val="0000494C"/>
    <w:rsid w:val="000232AB"/>
    <w:rsid w:val="00030FB0"/>
    <w:rsid w:val="000320DC"/>
    <w:rsid w:val="00034159"/>
    <w:rsid w:val="00040A01"/>
    <w:rsid w:val="0004708F"/>
    <w:rsid w:val="000502A0"/>
    <w:rsid w:val="00050A8B"/>
    <w:rsid w:val="0005350F"/>
    <w:rsid w:val="0006638D"/>
    <w:rsid w:val="000666EE"/>
    <w:rsid w:val="00067FE0"/>
    <w:rsid w:val="00077DF2"/>
    <w:rsid w:val="00085043"/>
    <w:rsid w:val="000860A7"/>
    <w:rsid w:val="000908FC"/>
    <w:rsid w:val="00095D26"/>
    <w:rsid w:val="000A1199"/>
    <w:rsid w:val="000A7FF8"/>
    <w:rsid w:val="000C14F7"/>
    <w:rsid w:val="000C3C77"/>
    <w:rsid w:val="000C4A3B"/>
    <w:rsid w:val="000C70B8"/>
    <w:rsid w:val="000D33A1"/>
    <w:rsid w:val="000D7A9E"/>
    <w:rsid w:val="000F612D"/>
    <w:rsid w:val="00101A4B"/>
    <w:rsid w:val="0010247A"/>
    <w:rsid w:val="0011669B"/>
    <w:rsid w:val="00116E21"/>
    <w:rsid w:val="001278E6"/>
    <w:rsid w:val="00132156"/>
    <w:rsid w:val="001579FD"/>
    <w:rsid w:val="001656D2"/>
    <w:rsid w:val="001701CD"/>
    <w:rsid w:val="00171648"/>
    <w:rsid w:val="00180676"/>
    <w:rsid w:val="00180C67"/>
    <w:rsid w:val="00181BA3"/>
    <w:rsid w:val="00183D76"/>
    <w:rsid w:val="00185C83"/>
    <w:rsid w:val="00191584"/>
    <w:rsid w:val="00194670"/>
    <w:rsid w:val="001A0A1C"/>
    <w:rsid w:val="001B39DD"/>
    <w:rsid w:val="001B4544"/>
    <w:rsid w:val="001B55A0"/>
    <w:rsid w:val="001C594A"/>
    <w:rsid w:val="001D07EE"/>
    <w:rsid w:val="001D3D48"/>
    <w:rsid w:val="001F2A0F"/>
    <w:rsid w:val="001F7B14"/>
    <w:rsid w:val="00201B32"/>
    <w:rsid w:val="002065A8"/>
    <w:rsid w:val="002074CC"/>
    <w:rsid w:val="002161E5"/>
    <w:rsid w:val="00217817"/>
    <w:rsid w:val="00220879"/>
    <w:rsid w:val="002221AD"/>
    <w:rsid w:val="00223D53"/>
    <w:rsid w:val="002339A7"/>
    <w:rsid w:val="00236329"/>
    <w:rsid w:val="00245A39"/>
    <w:rsid w:val="0025386D"/>
    <w:rsid w:val="002571B0"/>
    <w:rsid w:val="00270DBC"/>
    <w:rsid w:val="00277CF7"/>
    <w:rsid w:val="00280666"/>
    <w:rsid w:val="00283E0A"/>
    <w:rsid w:val="00284AA6"/>
    <w:rsid w:val="002A58E3"/>
    <w:rsid w:val="002A60D6"/>
    <w:rsid w:val="002B2548"/>
    <w:rsid w:val="002C0548"/>
    <w:rsid w:val="002E0CA2"/>
    <w:rsid w:val="002E1474"/>
    <w:rsid w:val="002E3ABC"/>
    <w:rsid w:val="002E5611"/>
    <w:rsid w:val="00307922"/>
    <w:rsid w:val="003103FA"/>
    <w:rsid w:val="003111F5"/>
    <w:rsid w:val="00312D92"/>
    <w:rsid w:val="00320186"/>
    <w:rsid w:val="00325CBA"/>
    <w:rsid w:val="00326AE2"/>
    <w:rsid w:val="00335234"/>
    <w:rsid w:val="00335A9F"/>
    <w:rsid w:val="003364A7"/>
    <w:rsid w:val="0034715A"/>
    <w:rsid w:val="0034759C"/>
    <w:rsid w:val="00362C42"/>
    <w:rsid w:val="00367564"/>
    <w:rsid w:val="00372F13"/>
    <w:rsid w:val="0037355F"/>
    <w:rsid w:val="00373D0F"/>
    <w:rsid w:val="00376BFD"/>
    <w:rsid w:val="00385E33"/>
    <w:rsid w:val="0039079A"/>
    <w:rsid w:val="0039407E"/>
    <w:rsid w:val="003A1383"/>
    <w:rsid w:val="003B1EBC"/>
    <w:rsid w:val="003B334F"/>
    <w:rsid w:val="003C0406"/>
    <w:rsid w:val="003D0FA1"/>
    <w:rsid w:val="003D1DFC"/>
    <w:rsid w:val="003D3CAB"/>
    <w:rsid w:val="003D6CBC"/>
    <w:rsid w:val="003E4F80"/>
    <w:rsid w:val="003F0129"/>
    <w:rsid w:val="004109F6"/>
    <w:rsid w:val="00431962"/>
    <w:rsid w:val="00444213"/>
    <w:rsid w:val="00451901"/>
    <w:rsid w:val="00457367"/>
    <w:rsid w:val="00466438"/>
    <w:rsid w:val="0047177B"/>
    <w:rsid w:val="004720BC"/>
    <w:rsid w:val="004758F7"/>
    <w:rsid w:val="00484390"/>
    <w:rsid w:val="00492F6C"/>
    <w:rsid w:val="004B37DF"/>
    <w:rsid w:val="004C4B6D"/>
    <w:rsid w:val="004C558B"/>
    <w:rsid w:val="004C5F02"/>
    <w:rsid w:val="004C5F97"/>
    <w:rsid w:val="004D00F0"/>
    <w:rsid w:val="004D13C6"/>
    <w:rsid w:val="004D476C"/>
    <w:rsid w:val="004E6FDA"/>
    <w:rsid w:val="00501283"/>
    <w:rsid w:val="00502DCD"/>
    <w:rsid w:val="00534C91"/>
    <w:rsid w:val="00543F9F"/>
    <w:rsid w:val="00553497"/>
    <w:rsid w:val="005A07A9"/>
    <w:rsid w:val="005B6ACD"/>
    <w:rsid w:val="005C511F"/>
    <w:rsid w:val="005C7EE3"/>
    <w:rsid w:val="005E3C0E"/>
    <w:rsid w:val="005F0EC4"/>
    <w:rsid w:val="0061331A"/>
    <w:rsid w:val="00621499"/>
    <w:rsid w:val="006245FD"/>
    <w:rsid w:val="00626257"/>
    <w:rsid w:val="00637101"/>
    <w:rsid w:val="0064286B"/>
    <w:rsid w:val="0064657B"/>
    <w:rsid w:val="0065211B"/>
    <w:rsid w:val="00656D3D"/>
    <w:rsid w:val="00663E38"/>
    <w:rsid w:val="0066524A"/>
    <w:rsid w:val="006739AD"/>
    <w:rsid w:val="00697FFC"/>
    <w:rsid w:val="006B5E4E"/>
    <w:rsid w:val="006C350C"/>
    <w:rsid w:val="006C5706"/>
    <w:rsid w:val="006C7A23"/>
    <w:rsid w:val="006D67ED"/>
    <w:rsid w:val="006E4F74"/>
    <w:rsid w:val="006E5275"/>
    <w:rsid w:val="006E7E83"/>
    <w:rsid w:val="00701ADA"/>
    <w:rsid w:val="007020CE"/>
    <w:rsid w:val="007109CA"/>
    <w:rsid w:val="00731890"/>
    <w:rsid w:val="00735E38"/>
    <w:rsid w:val="00740F87"/>
    <w:rsid w:val="00750D7F"/>
    <w:rsid w:val="00754662"/>
    <w:rsid w:val="00772CD2"/>
    <w:rsid w:val="0077664B"/>
    <w:rsid w:val="00780DEE"/>
    <w:rsid w:val="00797740"/>
    <w:rsid w:val="00797966"/>
    <w:rsid w:val="007B41DF"/>
    <w:rsid w:val="007B6263"/>
    <w:rsid w:val="007B7C11"/>
    <w:rsid w:val="007C16F1"/>
    <w:rsid w:val="007C3C83"/>
    <w:rsid w:val="007D15A4"/>
    <w:rsid w:val="007D58A0"/>
    <w:rsid w:val="007E435B"/>
    <w:rsid w:val="007E645A"/>
    <w:rsid w:val="007E75B0"/>
    <w:rsid w:val="0080067B"/>
    <w:rsid w:val="00805360"/>
    <w:rsid w:val="008205C4"/>
    <w:rsid w:val="00821770"/>
    <w:rsid w:val="00821CC9"/>
    <w:rsid w:val="00822BCF"/>
    <w:rsid w:val="00826043"/>
    <w:rsid w:val="00832B60"/>
    <w:rsid w:val="008361EB"/>
    <w:rsid w:val="008442D6"/>
    <w:rsid w:val="00845458"/>
    <w:rsid w:val="00845633"/>
    <w:rsid w:val="00846EB0"/>
    <w:rsid w:val="0085465D"/>
    <w:rsid w:val="008611CB"/>
    <w:rsid w:val="00864676"/>
    <w:rsid w:val="00871787"/>
    <w:rsid w:val="0087313F"/>
    <w:rsid w:val="008848E4"/>
    <w:rsid w:val="008946FE"/>
    <w:rsid w:val="008964A6"/>
    <w:rsid w:val="00897C0E"/>
    <w:rsid w:val="008B0571"/>
    <w:rsid w:val="008B4F4C"/>
    <w:rsid w:val="008C69A8"/>
    <w:rsid w:val="008D05A6"/>
    <w:rsid w:val="008D1BB6"/>
    <w:rsid w:val="008D7B17"/>
    <w:rsid w:val="008E277B"/>
    <w:rsid w:val="008F3A67"/>
    <w:rsid w:val="008F438F"/>
    <w:rsid w:val="009050DB"/>
    <w:rsid w:val="00906EF1"/>
    <w:rsid w:val="00907195"/>
    <w:rsid w:val="009077F3"/>
    <w:rsid w:val="00910E32"/>
    <w:rsid w:val="009112C6"/>
    <w:rsid w:val="0091218C"/>
    <w:rsid w:val="00944571"/>
    <w:rsid w:val="009447A7"/>
    <w:rsid w:val="00946A50"/>
    <w:rsid w:val="00951142"/>
    <w:rsid w:val="009551E1"/>
    <w:rsid w:val="00974803"/>
    <w:rsid w:val="00974956"/>
    <w:rsid w:val="0097697A"/>
    <w:rsid w:val="00984DDC"/>
    <w:rsid w:val="00991AED"/>
    <w:rsid w:val="00995218"/>
    <w:rsid w:val="009A3883"/>
    <w:rsid w:val="009B2FFD"/>
    <w:rsid w:val="009C0B11"/>
    <w:rsid w:val="009E0D65"/>
    <w:rsid w:val="009E189E"/>
    <w:rsid w:val="009F063E"/>
    <w:rsid w:val="009F725B"/>
    <w:rsid w:val="00A03A52"/>
    <w:rsid w:val="00A1008C"/>
    <w:rsid w:val="00A2005D"/>
    <w:rsid w:val="00A209DA"/>
    <w:rsid w:val="00A30337"/>
    <w:rsid w:val="00A37D58"/>
    <w:rsid w:val="00A404F2"/>
    <w:rsid w:val="00A52D09"/>
    <w:rsid w:val="00A54B88"/>
    <w:rsid w:val="00A564FF"/>
    <w:rsid w:val="00A92F87"/>
    <w:rsid w:val="00AA1200"/>
    <w:rsid w:val="00AA1D78"/>
    <w:rsid w:val="00AA25A1"/>
    <w:rsid w:val="00AA2B17"/>
    <w:rsid w:val="00AB391E"/>
    <w:rsid w:val="00AB3A4C"/>
    <w:rsid w:val="00AC2E2F"/>
    <w:rsid w:val="00AD1511"/>
    <w:rsid w:val="00AD68EB"/>
    <w:rsid w:val="00AE4BEC"/>
    <w:rsid w:val="00AF39AF"/>
    <w:rsid w:val="00B009C6"/>
    <w:rsid w:val="00B13DF1"/>
    <w:rsid w:val="00B22388"/>
    <w:rsid w:val="00B45CB3"/>
    <w:rsid w:val="00B74C1C"/>
    <w:rsid w:val="00B76FB6"/>
    <w:rsid w:val="00B775BF"/>
    <w:rsid w:val="00B80AE4"/>
    <w:rsid w:val="00B814F9"/>
    <w:rsid w:val="00B83905"/>
    <w:rsid w:val="00B84C36"/>
    <w:rsid w:val="00B86A59"/>
    <w:rsid w:val="00B92DFB"/>
    <w:rsid w:val="00B96F57"/>
    <w:rsid w:val="00BA73E1"/>
    <w:rsid w:val="00BA7F56"/>
    <w:rsid w:val="00BB33C6"/>
    <w:rsid w:val="00BC040D"/>
    <w:rsid w:val="00BC0BBA"/>
    <w:rsid w:val="00BC193A"/>
    <w:rsid w:val="00BC5A45"/>
    <w:rsid w:val="00BC5C71"/>
    <w:rsid w:val="00BD1D3D"/>
    <w:rsid w:val="00BD64C8"/>
    <w:rsid w:val="00C043FB"/>
    <w:rsid w:val="00C1036E"/>
    <w:rsid w:val="00C139F2"/>
    <w:rsid w:val="00C14C21"/>
    <w:rsid w:val="00C25AB6"/>
    <w:rsid w:val="00C300D0"/>
    <w:rsid w:val="00C40903"/>
    <w:rsid w:val="00C410F0"/>
    <w:rsid w:val="00C44AF1"/>
    <w:rsid w:val="00C47F4A"/>
    <w:rsid w:val="00C54E4F"/>
    <w:rsid w:val="00C84B3D"/>
    <w:rsid w:val="00C876F0"/>
    <w:rsid w:val="00C90749"/>
    <w:rsid w:val="00C96A84"/>
    <w:rsid w:val="00CA0865"/>
    <w:rsid w:val="00CA18A6"/>
    <w:rsid w:val="00CB1B8F"/>
    <w:rsid w:val="00CC5211"/>
    <w:rsid w:val="00CF0CE4"/>
    <w:rsid w:val="00CF1714"/>
    <w:rsid w:val="00CF3EB1"/>
    <w:rsid w:val="00CF406F"/>
    <w:rsid w:val="00CF4C0E"/>
    <w:rsid w:val="00D03EF1"/>
    <w:rsid w:val="00D04B96"/>
    <w:rsid w:val="00D17824"/>
    <w:rsid w:val="00D230A0"/>
    <w:rsid w:val="00D34351"/>
    <w:rsid w:val="00D372E9"/>
    <w:rsid w:val="00D44FE6"/>
    <w:rsid w:val="00D450B4"/>
    <w:rsid w:val="00D63C99"/>
    <w:rsid w:val="00D64F0B"/>
    <w:rsid w:val="00D6621B"/>
    <w:rsid w:val="00D70243"/>
    <w:rsid w:val="00DA2535"/>
    <w:rsid w:val="00DA7CC3"/>
    <w:rsid w:val="00DB0244"/>
    <w:rsid w:val="00DC27BC"/>
    <w:rsid w:val="00DD4880"/>
    <w:rsid w:val="00DD7EA3"/>
    <w:rsid w:val="00DE5D18"/>
    <w:rsid w:val="00DF10A8"/>
    <w:rsid w:val="00DF1DB4"/>
    <w:rsid w:val="00E021F6"/>
    <w:rsid w:val="00E02786"/>
    <w:rsid w:val="00E0345C"/>
    <w:rsid w:val="00E12477"/>
    <w:rsid w:val="00E1351F"/>
    <w:rsid w:val="00E21C28"/>
    <w:rsid w:val="00E26C1E"/>
    <w:rsid w:val="00E54898"/>
    <w:rsid w:val="00E5626B"/>
    <w:rsid w:val="00E64E74"/>
    <w:rsid w:val="00E7161A"/>
    <w:rsid w:val="00E75887"/>
    <w:rsid w:val="00EA02B4"/>
    <w:rsid w:val="00EA0D97"/>
    <w:rsid w:val="00EA31EA"/>
    <w:rsid w:val="00EB0874"/>
    <w:rsid w:val="00EB6C40"/>
    <w:rsid w:val="00EB7AAB"/>
    <w:rsid w:val="00EC0A0A"/>
    <w:rsid w:val="00ED353F"/>
    <w:rsid w:val="00ED4222"/>
    <w:rsid w:val="00EE0C3B"/>
    <w:rsid w:val="00EE20F4"/>
    <w:rsid w:val="00EE2E69"/>
    <w:rsid w:val="00EF5C99"/>
    <w:rsid w:val="00F3015F"/>
    <w:rsid w:val="00F452D9"/>
    <w:rsid w:val="00F526EF"/>
    <w:rsid w:val="00F73AFB"/>
    <w:rsid w:val="00F73B06"/>
    <w:rsid w:val="00F74B0A"/>
    <w:rsid w:val="00F81364"/>
    <w:rsid w:val="00F81E6A"/>
    <w:rsid w:val="00F972F9"/>
    <w:rsid w:val="00FA5184"/>
    <w:rsid w:val="00FA6A89"/>
    <w:rsid w:val="00FA7CEC"/>
    <w:rsid w:val="00FB2F38"/>
    <w:rsid w:val="00FB7F35"/>
    <w:rsid w:val="00FC0043"/>
    <w:rsid w:val="00FD56FF"/>
    <w:rsid w:val="00FE4CF8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E5377"/>
  <w15:chartTrackingRefBased/>
  <w15:docId w15:val="{3D0CAFC3-0B83-401B-A7E4-ACE3E374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0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4">
    <w:name w:val="본문제목"/>
    <w:basedOn w:val="a"/>
    <w:pPr>
      <w:jc w:val="center"/>
    </w:pPr>
    <w:rPr>
      <w:b/>
      <w:bCs/>
      <w:color w:val="0000FF"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tit16b">
    <w:name w:val="tit16 b"/>
    <w:basedOn w:val="a0"/>
    <w:rsid w:val="00502DCD"/>
  </w:style>
  <w:style w:type="paragraph" w:customStyle="1" w:styleId="a7">
    <w:name w:val="제○조"/>
    <w:basedOn w:val="a"/>
    <w:rsid w:val="00BD1D3D"/>
    <w:pPr>
      <w:widowControl/>
      <w:wordWrap/>
      <w:autoSpaceDE/>
      <w:autoSpaceDN/>
      <w:snapToGrid w:val="0"/>
      <w:spacing w:line="384" w:lineRule="auto"/>
      <w:ind w:left="40"/>
    </w:pPr>
    <w:rPr>
      <w:rFonts w:ascii="한양신명조" w:eastAsia="한양신명조" w:hAnsi="한양신명조" w:cs="굴림"/>
      <w:color w:val="000000"/>
      <w:kern w:val="0"/>
      <w:sz w:val="24"/>
    </w:rPr>
  </w:style>
  <w:style w:type="character" w:styleId="a8">
    <w:name w:val="Hyperlink"/>
    <w:rsid w:val="00BD1D3D"/>
    <w:rPr>
      <w:color w:val="0000FF"/>
      <w:u w:val="single"/>
    </w:rPr>
  </w:style>
  <w:style w:type="paragraph" w:customStyle="1" w:styleId="a9">
    <w:name w:val="표_제ㅇ조"/>
    <w:basedOn w:val="a"/>
    <w:rsid w:val="00BC5A45"/>
    <w:pPr>
      <w:widowControl/>
      <w:wordWrap/>
      <w:autoSpaceDE/>
      <w:autoSpaceDN/>
      <w:snapToGrid w:val="0"/>
      <w:spacing w:line="384" w:lineRule="auto"/>
      <w:ind w:left="40"/>
    </w:pPr>
    <w:rPr>
      <w:rFonts w:ascii="HY중고딕" w:eastAsia="HY중고딕" w:hAnsi="HY중고딕" w:cs="굴림"/>
      <w:b/>
      <w:bCs/>
      <w:color w:val="000000"/>
      <w:kern w:val="0"/>
      <w:sz w:val="24"/>
    </w:rPr>
  </w:style>
  <w:style w:type="paragraph" w:customStyle="1" w:styleId="aa">
    <w:name w:val="조조"/>
    <w:basedOn w:val="a"/>
    <w:rsid w:val="00991AED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4"/>
    </w:rPr>
  </w:style>
  <w:style w:type="paragraph" w:customStyle="1" w:styleId="ab">
    <w:name w:val="항항"/>
    <w:basedOn w:val="a"/>
    <w:rsid w:val="006C5706"/>
    <w:pPr>
      <w:widowControl/>
      <w:wordWrap/>
      <w:autoSpaceDE/>
      <w:autoSpaceDN/>
      <w:snapToGrid w:val="0"/>
      <w:spacing w:line="384" w:lineRule="auto"/>
      <w:ind w:left="456"/>
    </w:pPr>
    <w:rPr>
      <w:rFonts w:ascii="한양신명조" w:eastAsia="한양신명조" w:hAnsi="한양신명조" w:cs="굴림"/>
      <w:color w:val="000000"/>
      <w:kern w:val="0"/>
      <w:sz w:val="24"/>
    </w:rPr>
  </w:style>
  <w:style w:type="paragraph" w:customStyle="1" w:styleId="ac">
    <w:name w:val="표_항항"/>
    <w:basedOn w:val="a"/>
    <w:rsid w:val="00BC5C71"/>
    <w:pPr>
      <w:widowControl/>
      <w:wordWrap/>
      <w:autoSpaceDE/>
      <w:autoSpaceDN/>
      <w:snapToGrid w:val="0"/>
      <w:spacing w:line="384" w:lineRule="auto"/>
      <w:ind w:left="518"/>
    </w:pPr>
    <w:rPr>
      <w:rFonts w:ascii="한양신명조" w:eastAsia="한양신명조" w:hAnsi="한양신명조" w:cs="굴림"/>
      <w:color w:val="000000"/>
      <w:kern w:val="0"/>
      <w:sz w:val="24"/>
    </w:rPr>
  </w:style>
  <w:style w:type="paragraph" w:customStyle="1" w:styleId="ad">
    <w:name w:val="바탕글"/>
    <w:basedOn w:val="a"/>
    <w:rsid w:val="00822BCF"/>
    <w:pPr>
      <w:widowControl/>
      <w:wordWrap/>
      <w:autoSpaceDE/>
      <w:autoSpaceDN/>
      <w:snapToGrid w:val="0"/>
      <w:spacing w:line="360" w:lineRule="auto"/>
      <w:jc w:val="left"/>
    </w:pPr>
    <w:rPr>
      <w:rFonts w:ascii="명조" w:eastAsia="명조" w:hAnsi="명조" w:cs="굴림"/>
      <w:color w:val="000000"/>
      <w:kern w:val="0"/>
      <w:szCs w:val="20"/>
    </w:rPr>
  </w:style>
  <w:style w:type="character" w:styleId="ae">
    <w:name w:val="annotation reference"/>
    <w:rsid w:val="00A404F2"/>
    <w:rPr>
      <w:sz w:val="18"/>
      <w:szCs w:val="18"/>
    </w:rPr>
  </w:style>
  <w:style w:type="paragraph" w:styleId="af">
    <w:name w:val="annotation text"/>
    <w:basedOn w:val="a"/>
    <w:link w:val="Char"/>
    <w:rsid w:val="00A404F2"/>
    <w:pPr>
      <w:jc w:val="left"/>
    </w:pPr>
    <w:rPr>
      <w:lang w:val="x-none" w:eastAsia="x-none"/>
    </w:rPr>
  </w:style>
  <w:style w:type="character" w:customStyle="1" w:styleId="Char">
    <w:name w:val="메모 텍스트 Char"/>
    <w:link w:val="af"/>
    <w:rsid w:val="00A404F2"/>
    <w:rPr>
      <w:rFonts w:ascii="바탕"/>
      <w:kern w:val="2"/>
      <w:szCs w:val="24"/>
    </w:rPr>
  </w:style>
  <w:style w:type="paragraph" w:styleId="af0">
    <w:name w:val="annotation subject"/>
    <w:basedOn w:val="af"/>
    <w:next w:val="af"/>
    <w:link w:val="Char0"/>
    <w:rsid w:val="00A404F2"/>
    <w:rPr>
      <w:b/>
      <w:bCs/>
    </w:rPr>
  </w:style>
  <w:style w:type="character" w:customStyle="1" w:styleId="Char0">
    <w:name w:val="메모 주제 Char"/>
    <w:link w:val="af0"/>
    <w:rsid w:val="00A404F2"/>
    <w:rPr>
      <w:rFonts w:ascii="바탕"/>
      <w:b/>
      <w:bCs/>
      <w:kern w:val="2"/>
      <w:szCs w:val="24"/>
    </w:rPr>
  </w:style>
  <w:style w:type="paragraph" w:styleId="af1">
    <w:name w:val="Balloon Text"/>
    <w:basedOn w:val="a"/>
    <w:link w:val="Char1"/>
    <w:rsid w:val="00A404F2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f1"/>
    <w:rsid w:val="00A404F2"/>
    <w:rPr>
      <w:rFonts w:ascii="맑은 고딕" w:eastAsia="맑은 고딕" w:hAnsi="맑은 고딕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4D00F0"/>
    <w:rPr>
      <w:rFonts w:ascii="바탕"/>
      <w:kern w:val="2"/>
      <w:szCs w:val="24"/>
    </w:rPr>
  </w:style>
  <w:style w:type="paragraph" w:styleId="af3">
    <w:name w:val="No Spacing"/>
    <w:uiPriority w:val="1"/>
    <w:qFormat/>
    <w:rsid w:val="003D0FA1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af4">
    <w:name w:val="List Paragraph"/>
    <w:basedOn w:val="a"/>
    <w:uiPriority w:val="34"/>
    <w:qFormat/>
    <w:rsid w:val="001A0A1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EA8B8-7A9C-4735-9A8E-3BB16304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  目 次  &gt;</vt:lpstr>
    </vt:vector>
  </TitlesOfParts>
  <Company>경영팀</Company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 目 次  &gt;</dc:title>
  <dc:subject/>
  <dc:creator>임종우</dc:creator>
  <cp:keywords/>
  <cp:lastModifiedBy>박 진영</cp:lastModifiedBy>
  <cp:revision>23</cp:revision>
  <cp:lastPrinted>2018-12-19T01:48:00Z</cp:lastPrinted>
  <dcterms:created xsi:type="dcterms:W3CDTF">2019-02-10T06:18:00Z</dcterms:created>
  <dcterms:modified xsi:type="dcterms:W3CDTF">2024-01-24T01:31:00Z</dcterms:modified>
</cp:coreProperties>
</file>